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314" w:rsidRPr="00F2078D" w:rsidRDefault="00DC4314" w:rsidP="00DC4314">
      <w:pPr>
        <w:pStyle w:val="Nessunaspaziatura"/>
        <w:jc w:val="center"/>
        <w:rPr>
          <w:b/>
          <w:sz w:val="20"/>
          <w:szCs w:val="20"/>
        </w:rPr>
      </w:pPr>
      <w:r w:rsidRPr="00F2078D">
        <w:rPr>
          <w:b/>
          <w:sz w:val="20"/>
          <w:szCs w:val="20"/>
        </w:rPr>
        <w:t>Studio Legale</w:t>
      </w:r>
    </w:p>
    <w:p w:rsidR="00DC4314" w:rsidRPr="00F2078D" w:rsidRDefault="00DC4314" w:rsidP="00DC4314">
      <w:pPr>
        <w:pStyle w:val="Nessunaspaziatura"/>
        <w:jc w:val="center"/>
        <w:rPr>
          <w:b/>
          <w:sz w:val="20"/>
          <w:szCs w:val="20"/>
        </w:rPr>
      </w:pPr>
      <w:r w:rsidRPr="00F2078D">
        <w:rPr>
          <w:b/>
          <w:sz w:val="20"/>
          <w:szCs w:val="20"/>
        </w:rPr>
        <w:t>Fortunato Forcellino</w:t>
      </w:r>
    </w:p>
    <w:p w:rsidR="00DC4314" w:rsidRPr="00F2078D" w:rsidRDefault="00DC4314" w:rsidP="00DC4314">
      <w:pPr>
        <w:pStyle w:val="Nessunaspaziatura"/>
        <w:jc w:val="center"/>
        <w:rPr>
          <w:b/>
          <w:sz w:val="20"/>
          <w:szCs w:val="20"/>
        </w:rPr>
      </w:pPr>
      <w:r w:rsidRPr="00F2078D">
        <w:rPr>
          <w:b/>
          <w:sz w:val="20"/>
          <w:szCs w:val="20"/>
        </w:rPr>
        <w:t>Avvocato</w:t>
      </w:r>
    </w:p>
    <w:p w:rsidR="00DC4314" w:rsidRPr="00F2078D" w:rsidRDefault="00DC4314" w:rsidP="00DC4314">
      <w:pPr>
        <w:pStyle w:val="Nessunaspaziatura"/>
        <w:jc w:val="center"/>
        <w:rPr>
          <w:sz w:val="20"/>
          <w:szCs w:val="20"/>
        </w:rPr>
      </w:pPr>
      <w:r w:rsidRPr="00F2078D">
        <w:rPr>
          <w:sz w:val="20"/>
          <w:szCs w:val="20"/>
        </w:rPr>
        <w:t xml:space="preserve">Via Giovanni Bassi, 27-29- </w:t>
      </w:r>
      <w:proofErr w:type="gramStart"/>
      <w:r w:rsidRPr="00F2078D">
        <w:rPr>
          <w:sz w:val="20"/>
          <w:szCs w:val="20"/>
        </w:rPr>
        <w:t>84013  Cava</w:t>
      </w:r>
      <w:proofErr w:type="gramEnd"/>
      <w:r w:rsidRPr="00F2078D">
        <w:rPr>
          <w:sz w:val="20"/>
          <w:szCs w:val="20"/>
        </w:rPr>
        <w:t xml:space="preserve"> dei Tirreni - (SA)- tel.</w:t>
      </w:r>
      <w:r>
        <w:rPr>
          <w:sz w:val="20"/>
          <w:szCs w:val="20"/>
        </w:rPr>
        <w:t xml:space="preserve"> e  fax </w:t>
      </w:r>
      <w:r w:rsidRPr="00F2078D">
        <w:rPr>
          <w:sz w:val="20"/>
          <w:szCs w:val="20"/>
        </w:rPr>
        <w:t xml:space="preserve"> 0899253711- </w:t>
      </w:r>
      <w:r>
        <w:rPr>
          <w:sz w:val="20"/>
          <w:szCs w:val="20"/>
        </w:rPr>
        <w:t>ut- mob- 3384892490</w:t>
      </w:r>
    </w:p>
    <w:p w:rsidR="0047698A" w:rsidRDefault="00DC4314" w:rsidP="00DC4314">
      <w:pPr>
        <w:tabs>
          <w:tab w:val="left" w:pos="4050"/>
        </w:tabs>
        <w:jc w:val="center"/>
        <w:rPr>
          <w:b/>
          <w:bCs/>
          <w:sz w:val="24"/>
          <w:szCs w:val="24"/>
        </w:rPr>
      </w:pPr>
      <w:r w:rsidRPr="00F2078D">
        <w:t>C. F. FRC FTN 61E27 H703M - P.IVA 04243680651</w:t>
      </w:r>
    </w:p>
    <w:p w:rsidR="00DC4314" w:rsidRDefault="00DC4314" w:rsidP="0047698A">
      <w:pPr>
        <w:widowControl w:val="0"/>
        <w:autoSpaceDE w:val="0"/>
        <w:autoSpaceDN w:val="0"/>
        <w:adjustRightInd w:val="0"/>
        <w:ind w:left="7088"/>
        <w:jc w:val="both"/>
        <w:rPr>
          <w:sz w:val="24"/>
          <w:szCs w:val="24"/>
        </w:rPr>
      </w:pPr>
    </w:p>
    <w:p w:rsidR="00DC4314" w:rsidRDefault="00DC4314" w:rsidP="0047698A">
      <w:pPr>
        <w:widowControl w:val="0"/>
        <w:autoSpaceDE w:val="0"/>
        <w:autoSpaceDN w:val="0"/>
        <w:adjustRightInd w:val="0"/>
        <w:ind w:left="7088"/>
        <w:jc w:val="both"/>
        <w:rPr>
          <w:sz w:val="24"/>
          <w:szCs w:val="24"/>
        </w:rPr>
      </w:pPr>
    </w:p>
    <w:p w:rsidR="00BD68F7" w:rsidRDefault="00BD68F7" w:rsidP="0047698A">
      <w:pPr>
        <w:widowControl w:val="0"/>
        <w:autoSpaceDE w:val="0"/>
        <w:autoSpaceDN w:val="0"/>
        <w:adjustRightInd w:val="0"/>
        <w:ind w:left="7088"/>
        <w:jc w:val="both"/>
        <w:rPr>
          <w:sz w:val="24"/>
          <w:szCs w:val="24"/>
        </w:rPr>
      </w:pPr>
      <w:r>
        <w:rPr>
          <w:sz w:val="24"/>
          <w:szCs w:val="24"/>
        </w:rPr>
        <w:t xml:space="preserve">Al Comune di Napoli in persona del Sindaco pro tempore </w:t>
      </w:r>
    </w:p>
    <w:p w:rsidR="00BD68F7" w:rsidRDefault="00BD68F7" w:rsidP="0047698A">
      <w:pPr>
        <w:widowControl w:val="0"/>
        <w:autoSpaceDE w:val="0"/>
        <w:autoSpaceDN w:val="0"/>
        <w:adjustRightInd w:val="0"/>
        <w:ind w:left="7088"/>
        <w:jc w:val="both"/>
        <w:rPr>
          <w:sz w:val="24"/>
          <w:szCs w:val="24"/>
        </w:rPr>
      </w:pPr>
      <w:proofErr w:type="spellStart"/>
      <w:r>
        <w:rPr>
          <w:sz w:val="24"/>
          <w:szCs w:val="24"/>
        </w:rPr>
        <w:t>Pec</w:t>
      </w:r>
      <w:proofErr w:type="spellEnd"/>
      <w:r>
        <w:rPr>
          <w:sz w:val="24"/>
          <w:szCs w:val="24"/>
        </w:rPr>
        <w:t xml:space="preserve">: </w:t>
      </w:r>
    </w:p>
    <w:p w:rsidR="00BD68F7" w:rsidRDefault="00BD68F7" w:rsidP="0047698A">
      <w:pPr>
        <w:widowControl w:val="0"/>
        <w:autoSpaceDE w:val="0"/>
        <w:autoSpaceDN w:val="0"/>
        <w:adjustRightInd w:val="0"/>
        <w:ind w:left="7088"/>
        <w:jc w:val="both"/>
        <w:rPr>
          <w:sz w:val="24"/>
          <w:szCs w:val="24"/>
        </w:rPr>
      </w:pPr>
      <w:r>
        <w:rPr>
          <w:sz w:val="24"/>
          <w:szCs w:val="24"/>
        </w:rPr>
        <w:t xml:space="preserve">Comune di </w:t>
      </w:r>
      <w:proofErr w:type="gramStart"/>
      <w:r>
        <w:rPr>
          <w:sz w:val="24"/>
          <w:szCs w:val="24"/>
        </w:rPr>
        <w:t>Napoli  ufficio</w:t>
      </w:r>
      <w:proofErr w:type="gramEnd"/>
      <w:r>
        <w:rPr>
          <w:sz w:val="24"/>
          <w:szCs w:val="24"/>
        </w:rPr>
        <w:t xml:space="preserve"> demanio e patrimonio </w:t>
      </w:r>
    </w:p>
    <w:p w:rsidR="00BD68F7" w:rsidRDefault="00BD68F7" w:rsidP="0047698A">
      <w:pPr>
        <w:widowControl w:val="0"/>
        <w:autoSpaceDE w:val="0"/>
        <w:autoSpaceDN w:val="0"/>
        <w:adjustRightInd w:val="0"/>
        <w:ind w:left="7088"/>
        <w:jc w:val="both"/>
        <w:rPr>
          <w:sz w:val="24"/>
          <w:szCs w:val="24"/>
        </w:rPr>
      </w:pPr>
      <w:proofErr w:type="spellStart"/>
      <w:r>
        <w:rPr>
          <w:sz w:val="24"/>
          <w:szCs w:val="24"/>
        </w:rPr>
        <w:t>pec</w:t>
      </w:r>
      <w:proofErr w:type="spellEnd"/>
      <w:r>
        <w:rPr>
          <w:sz w:val="24"/>
          <w:szCs w:val="24"/>
        </w:rPr>
        <w:t xml:space="preserve">: </w:t>
      </w:r>
    </w:p>
    <w:p w:rsidR="00BD68F7" w:rsidRDefault="00BD68F7" w:rsidP="0047698A">
      <w:pPr>
        <w:widowControl w:val="0"/>
        <w:autoSpaceDE w:val="0"/>
        <w:autoSpaceDN w:val="0"/>
        <w:adjustRightInd w:val="0"/>
        <w:ind w:left="7088"/>
        <w:jc w:val="both"/>
        <w:rPr>
          <w:sz w:val="24"/>
          <w:szCs w:val="24"/>
        </w:rPr>
      </w:pPr>
      <w:r>
        <w:rPr>
          <w:sz w:val="24"/>
          <w:szCs w:val="24"/>
        </w:rPr>
        <w:t xml:space="preserve">all’assessore al Bilancio del Comune di Napoli </w:t>
      </w:r>
    </w:p>
    <w:p w:rsidR="00BD68F7" w:rsidRDefault="00BD68F7" w:rsidP="0047698A">
      <w:pPr>
        <w:widowControl w:val="0"/>
        <w:autoSpaceDE w:val="0"/>
        <w:autoSpaceDN w:val="0"/>
        <w:adjustRightInd w:val="0"/>
        <w:ind w:left="7088"/>
        <w:jc w:val="both"/>
        <w:rPr>
          <w:sz w:val="24"/>
          <w:szCs w:val="24"/>
        </w:rPr>
      </w:pPr>
      <w:proofErr w:type="spellStart"/>
      <w:r>
        <w:rPr>
          <w:sz w:val="24"/>
          <w:szCs w:val="24"/>
        </w:rPr>
        <w:t>pec</w:t>
      </w:r>
      <w:proofErr w:type="spellEnd"/>
      <w:r>
        <w:rPr>
          <w:sz w:val="24"/>
          <w:szCs w:val="24"/>
        </w:rPr>
        <w:t xml:space="preserve">: </w:t>
      </w:r>
    </w:p>
    <w:p w:rsidR="00BD68F7" w:rsidRDefault="00BD68F7" w:rsidP="0047698A">
      <w:pPr>
        <w:widowControl w:val="0"/>
        <w:autoSpaceDE w:val="0"/>
        <w:autoSpaceDN w:val="0"/>
        <w:adjustRightInd w:val="0"/>
        <w:ind w:left="7088"/>
        <w:jc w:val="both"/>
        <w:rPr>
          <w:sz w:val="24"/>
          <w:szCs w:val="24"/>
        </w:rPr>
      </w:pPr>
      <w:r>
        <w:rPr>
          <w:sz w:val="24"/>
          <w:szCs w:val="24"/>
        </w:rPr>
        <w:t xml:space="preserve">all’Assessore alla urbanistica del Comune di </w:t>
      </w:r>
      <w:r w:rsidR="004B4057">
        <w:rPr>
          <w:sz w:val="24"/>
          <w:szCs w:val="24"/>
        </w:rPr>
        <w:t>N</w:t>
      </w:r>
      <w:r>
        <w:rPr>
          <w:sz w:val="24"/>
          <w:szCs w:val="24"/>
        </w:rPr>
        <w:t>apoli</w:t>
      </w:r>
    </w:p>
    <w:p w:rsidR="00BD68F7" w:rsidRDefault="00BD68F7" w:rsidP="0047698A">
      <w:pPr>
        <w:widowControl w:val="0"/>
        <w:autoSpaceDE w:val="0"/>
        <w:autoSpaceDN w:val="0"/>
        <w:adjustRightInd w:val="0"/>
        <w:ind w:left="7088"/>
        <w:jc w:val="both"/>
        <w:rPr>
          <w:sz w:val="24"/>
          <w:szCs w:val="24"/>
        </w:rPr>
      </w:pPr>
      <w:r>
        <w:rPr>
          <w:sz w:val="24"/>
          <w:szCs w:val="24"/>
        </w:rPr>
        <w:t>pec:</w:t>
      </w:r>
    </w:p>
    <w:p w:rsidR="00BD68F7" w:rsidRDefault="00BD68F7" w:rsidP="0047698A">
      <w:pPr>
        <w:widowControl w:val="0"/>
        <w:autoSpaceDE w:val="0"/>
        <w:autoSpaceDN w:val="0"/>
        <w:adjustRightInd w:val="0"/>
        <w:ind w:left="7088"/>
        <w:jc w:val="both"/>
        <w:rPr>
          <w:sz w:val="24"/>
          <w:szCs w:val="24"/>
        </w:rPr>
      </w:pPr>
    </w:p>
    <w:p w:rsidR="004B4057" w:rsidRDefault="004B4057" w:rsidP="00BD68F7">
      <w:pPr>
        <w:widowControl w:val="0"/>
        <w:autoSpaceDE w:val="0"/>
        <w:autoSpaceDN w:val="0"/>
        <w:adjustRightInd w:val="0"/>
        <w:ind w:left="7088"/>
        <w:jc w:val="both"/>
        <w:rPr>
          <w:sz w:val="24"/>
          <w:szCs w:val="24"/>
        </w:rPr>
      </w:pPr>
      <w:r>
        <w:rPr>
          <w:sz w:val="24"/>
          <w:szCs w:val="24"/>
        </w:rPr>
        <w:t xml:space="preserve">alla società Napoli Servizi spa </w:t>
      </w:r>
    </w:p>
    <w:p w:rsidR="004B4057" w:rsidRDefault="004B4057" w:rsidP="00BD68F7">
      <w:pPr>
        <w:widowControl w:val="0"/>
        <w:autoSpaceDE w:val="0"/>
        <w:autoSpaceDN w:val="0"/>
        <w:adjustRightInd w:val="0"/>
        <w:ind w:left="7088"/>
        <w:jc w:val="both"/>
        <w:rPr>
          <w:sz w:val="24"/>
          <w:szCs w:val="24"/>
        </w:rPr>
      </w:pPr>
      <w:proofErr w:type="spellStart"/>
      <w:r>
        <w:rPr>
          <w:sz w:val="24"/>
          <w:szCs w:val="24"/>
        </w:rPr>
        <w:t>pec</w:t>
      </w:r>
      <w:proofErr w:type="spellEnd"/>
      <w:r>
        <w:rPr>
          <w:sz w:val="24"/>
          <w:szCs w:val="24"/>
        </w:rPr>
        <w:t xml:space="preserve">: </w:t>
      </w:r>
    </w:p>
    <w:p w:rsidR="0047698A" w:rsidRDefault="0047698A" w:rsidP="0047698A">
      <w:pPr>
        <w:widowControl w:val="0"/>
        <w:autoSpaceDE w:val="0"/>
        <w:autoSpaceDN w:val="0"/>
        <w:adjustRightInd w:val="0"/>
        <w:jc w:val="both"/>
        <w:rPr>
          <w:b/>
          <w:bCs/>
          <w:sz w:val="24"/>
          <w:szCs w:val="24"/>
        </w:rPr>
      </w:pPr>
      <w:bookmarkStart w:id="0" w:name="_GoBack"/>
      <w:bookmarkEnd w:id="0"/>
    </w:p>
    <w:p w:rsidR="00DC4314" w:rsidRPr="00DC4314" w:rsidRDefault="0047698A" w:rsidP="0047698A">
      <w:pPr>
        <w:widowControl w:val="0"/>
        <w:autoSpaceDE w:val="0"/>
        <w:autoSpaceDN w:val="0"/>
        <w:adjustRightInd w:val="0"/>
        <w:jc w:val="both"/>
        <w:rPr>
          <w:b/>
          <w:i/>
          <w:sz w:val="24"/>
          <w:szCs w:val="24"/>
        </w:rPr>
      </w:pPr>
      <w:r w:rsidRPr="00DC4314">
        <w:rPr>
          <w:b/>
          <w:bCs/>
          <w:sz w:val="24"/>
          <w:szCs w:val="24"/>
        </w:rPr>
        <w:t>Oggetto:</w:t>
      </w:r>
      <w:r w:rsidRPr="00DC4314">
        <w:rPr>
          <w:b/>
          <w:sz w:val="24"/>
          <w:szCs w:val="24"/>
        </w:rPr>
        <w:t xml:space="preserve"> </w:t>
      </w:r>
      <w:r w:rsidRPr="00DC4314">
        <w:rPr>
          <w:b/>
          <w:i/>
          <w:sz w:val="24"/>
          <w:szCs w:val="24"/>
        </w:rPr>
        <w:t xml:space="preserve">Istanza di annullamento </w:t>
      </w:r>
      <w:proofErr w:type="gramStart"/>
      <w:r w:rsidRPr="00DC4314">
        <w:rPr>
          <w:b/>
          <w:i/>
          <w:sz w:val="24"/>
          <w:szCs w:val="24"/>
        </w:rPr>
        <w:t xml:space="preserve">totale </w:t>
      </w:r>
      <w:r w:rsidR="00BD68F7" w:rsidRPr="00DC4314">
        <w:rPr>
          <w:b/>
          <w:i/>
          <w:sz w:val="24"/>
          <w:szCs w:val="24"/>
        </w:rPr>
        <w:t>,</w:t>
      </w:r>
      <w:proofErr w:type="gramEnd"/>
      <w:r w:rsidR="00BD68F7" w:rsidRPr="00DC4314">
        <w:rPr>
          <w:b/>
          <w:i/>
          <w:sz w:val="24"/>
          <w:szCs w:val="24"/>
        </w:rPr>
        <w:t xml:space="preserve"> in via di autotutela de</w:t>
      </w:r>
      <w:r w:rsidR="003E668D" w:rsidRPr="00DC4314">
        <w:rPr>
          <w:b/>
          <w:i/>
          <w:sz w:val="24"/>
          <w:szCs w:val="24"/>
        </w:rPr>
        <w:t xml:space="preserve">l credito </w:t>
      </w:r>
      <w:r w:rsidR="00BD68F7" w:rsidRPr="00DC4314">
        <w:rPr>
          <w:b/>
          <w:i/>
          <w:sz w:val="24"/>
          <w:szCs w:val="24"/>
        </w:rPr>
        <w:t>derivante dalla sentenza n. 14041/2013 emessa dal Tribunale di Napoli (sezione 09) in data 02/12/2013, pubblicata in data 10/12/2013 – tra Comune di Napoli (parte attrice</w:t>
      </w:r>
      <w:r w:rsidR="003E668D" w:rsidRPr="00DC4314">
        <w:rPr>
          <w:b/>
          <w:i/>
          <w:sz w:val="24"/>
          <w:szCs w:val="24"/>
        </w:rPr>
        <w:t>)</w:t>
      </w:r>
      <w:r w:rsidR="00BD68F7" w:rsidRPr="00DC4314">
        <w:rPr>
          <w:b/>
          <w:i/>
          <w:sz w:val="24"/>
          <w:szCs w:val="24"/>
        </w:rPr>
        <w:t xml:space="preserve"> e </w:t>
      </w:r>
      <w:r w:rsidR="003E668D" w:rsidRPr="00DC4314">
        <w:rPr>
          <w:b/>
          <w:i/>
          <w:sz w:val="24"/>
          <w:szCs w:val="24"/>
        </w:rPr>
        <w:t>“</w:t>
      </w:r>
      <w:r w:rsidR="00BD68F7" w:rsidRPr="00DC4314">
        <w:rPr>
          <w:b/>
          <w:i/>
          <w:sz w:val="24"/>
          <w:szCs w:val="24"/>
        </w:rPr>
        <w:t>Associazione Armando d’Amato</w:t>
      </w:r>
      <w:r w:rsidR="003E668D" w:rsidRPr="00DC4314">
        <w:rPr>
          <w:b/>
          <w:i/>
          <w:sz w:val="24"/>
          <w:szCs w:val="24"/>
        </w:rPr>
        <w:t>”</w:t>
      </w:r>
      <w:r w:rsidR="00BD68F7" w:rsidRPr="00DC4314">
        <w:rPr>
          <w:b/>
          <w:i/>
          <w:sz w:val="24"/>
          <w:szCs w:val="24"/>
        </w:rPr>
        <w:t xml:space="preserve"> ( convenuta contumace)</w:t>
      </w:r>
      <w:r w:rsidR="003E668D" w:rsidRPr="00DC4314">
        <w:rPr>
          <w:b/>
          <w:i/>
          <w:sz w:val="24"/>
          <w:szCs w:val="24"/>
        </w:rPr>
        <w:t xml:space="preserve">, intimato con atto di </w:t>
      </w:r>
      <w:r w:rsidR="00DC4314" w:rsidRPr="00DC4314">
        <w:rPr>
          <w:b/>
          <w:i/>
          <w:sz w:val="24"/>
          <w:szCs w:val="24"/>
        </w:rPr>
        <w:t>precetto</w:t>
      </w:r>
      <w:r w:rsidR="003E668D" w:rsidRPr="00DC4314">
        <w:rPr>
          <w:b/>
          <w:i/>
          <w:sz w:val="24"/>
          <w:szCs w:val="24"/>
        </w:rPr>
        <w:t xml:space="preserve"> notificato in data</w:t>
      </w:r>
      <w:r w:rsidR="00DC4314" w:rsidRPr="00DC4314">
        <w:rPr>
          <w:b/>
          <w:i/>
          <w:sz w:val="24"/>
          <w:szCs w:val="24"/>
        </w:rPr>
        <w:t xml:space="preserve"> 09/11/2023  al sig. </w:t>
      </w:r>
      <w:proofErr w:type="spellStart"/>
      <w:r w:rsidR="00DC4314" w:rsidRPr="00DC4314">
        <w:rPr>
          <w:b/>
          <w:i/>
          <w:sz w:val="24"/>
          <w:szCs w:val="24"/>
        </w:rPr>
        <w:t>Lopresto</w:t>
      </w:r>
      <w:proofErr w:type="spellEnd"/>
      <w:r w:rsidR="00DC4314" w:rsidRPr="00DC4314">
        <w:rPr>
          <w:b/>
          <w:i/>
          <w:sz w:val="24"/>
          <w:szCs w:val="24"/>
        </w:rPr>
        <w:t xml:space="preserve"> Domenico (in proprio). </w:t>
      </w:r>
    </w:p>
    <w:p w:rsidR="0047698A" w:rsidRPr="00DC4314" w:rsidRDefault="003E668D" w:rsidP="0047698A">
      <w:pPr>
        <w:widowControl w:val="0"/>
        <w:autoSpaceDE w:val="0"/>
        <w:autoSpaceDN w:val="0"/>
        <w:adjustRightInd w:val="0"/>
        <w:jc w:val="both"/>
        <w:rPr>
          <w:b/>
          <w:i/>
          <w:sz w:val="24"/>
          <w:szCs w:val="24"/>
        </w:rPr>
      </w:pPr>
      <w:r w:rsidRPr="00DC4314">
        <w:rPr>
          <w:b/>
          <w:i/>
          <w:sz w:val="24"/>
          <w:szCs w:val="24"/>
        </w:rPr>
        <w:t>R</w:t>
      </w:r>
      <w:r w:rsidR="00BD68F7" w:rsidRPr="00DC4314">
        <w:rPr>
          <w:b/>
          <w:i/>
          <w:sz w:val="24"/>
          <w:szCs w:val="24"/>
        </w:rPr>
        <w:t xml:space="preserve">ichiesta di annullamento in autotutela </w:t>
      </w:r>
      <w:r w:rsidRPr="00DC4314">
        <w:rPr>
          <w:b/>
          <w:i/>
          <w:sz w:val="24"/>
          <w:szCs w:val="24"/>
        </w:rPr>
        <w:t xml:space="preserve">dei </w:t>
      </w:r>
      <w:proofErr w:type="gramStart"/>
      <w:r w:rsidRPr="00DC4314">
        <w:rPr>
          <w:b/>
          <w:i/>
          <w:sz w:val="24"/>
          <w:szCs w:val="24"/>
        </w:rPr>
        <w:t xml:space="preserve">ruoli </w:t>
      </w:r>
      <w:r w:rsidR="00BD68F7" w:rsidRPr="00DC4314">
        <w:rPr>
          <w:b/>
          <w:i/>
          <w:sz w:val="24"/>
          <w:szCs w:val="24"/>
        </w:rPr>
        <w:t xml:space="preserve"> esattorial</w:t>
      </w:r>
      <w:r w:rsidRPr="00DC4314">
        <w:rPr>
          <w:b/>
          <w:i/>
          <w:sz w:val="24"/>
          <w:szCs w:val="24"/>
        </w:rPr>
        <w:t>i</w:t>
      </w:r>
      <w:proofErr w:type="gramEnd"/>
      <w:r w:rsidR="00BD68F7" w:rsidRPr="00DC4314">
        <w:rPr>
          <w:b/>
          <w:i/>
          <w:sz w:val="24"/>
          <w:szCs w:val="24"/>
        </w:rPr>
        <w:t xml:space="preserve">  trasfus</w:t>
      </w:r>
      <w:r w:rsidRPr="00DC4314">
        <w:rPr>
          <w:b/>
          <w:i/>
          <w:sz w:val="24"/>
          <w:szCs w:val="24"/>
        </w:rPr>
        <w:t>i</w:t>
      </w:r>
      <w:r w:rsidR="00BD68F7" w:rsidRPr="00DC4314">
        <w:rPr>
          <w:b/>
          <w:i/>
          <w:sz w:val="24"/>
          <w:szCs w:val="24"/>
        </w:rPr>
        <w:t xml:space="preserve"> nelle </w:t>
      </w:r>
      <w:r w:rsidRPr="00DC4314">
        <w:rPr>
          <w:b/>
          <w:i/>
          <w:sz w:val="24"/>
          <w:szCs w:val="24"/>
        </w:rPr>
        <w:t xml:space="preserve">cartelle di </w:t>
      </w:r>
      <w:r w:rsidR="00BD68F7" w:rsidRPr="00DC4314">
        <w:rPr>
          <w:b/>
          <w:i/>
          <w:sz w:val="24"/>
          <w:szCs w:val="24"/>
        </w:rPr>
        <w:t>le di pagamento n. 0712015</w:t>
      </w:r>
      <w:r w:rsidR="009B2436" w:rsidRPr="00DC4314">
        <w:rPr>
          <w:b/>
          <w:i/>
          <w:sz w:val="24"/>
          <w:szCs w:val="24"/>
        </w:rPr>
        <w:t xml:space="preserve">0072779140000( </w:t>
      </w:r>
      <w:r w:rsidRPr="00DC4314">
        <w:rPr>
          <w:b/>
          <w:i/>
          <w:sz w:val="24"/>
          <w:szCs w:val="24"/>
        </w:rPr>
        <w:t>asseritamente</w:t>
      </w:r>
      <w:r w:rsidR="009B2436" w:rsidRPr="00DC4314">
        <w:rPr>
          <w:b/>
          <w:i/>
          <w:sz w:val="24"/>
          <w:szCs w:val="24"/>
        </w:rPr>
        <w:t xml:space="preserve"> notificata il 07/09/2016) e n. 07120170080531965000 notificata il 29/03/2018, </w:t>
      </w:r>
      <w:r w:rsidR="00BD68F7" w:rsidRPr="00DC4314">
        <w:rPr>
          <w:b/>
          <w:i/>
          <w:sz w:val="24"/>
          <w:szCs w:val="24"/>
        </w:rPr>
        <w:t xml:space="preserve"> richiamate </w:t>
      </w:r>
      <w:r w:rsidRPr="00DC4314">
        <w:rPr>
          <w:b/>
          <w:i/>
          <w:sz w:val="24"/>
          <w:szCs w:val="24"/>
        </w:rPr>
        <w:t>quali</w:t>
      </w:r>
      <w:r w:rsidR="00BD68F7" w:rsidRPr="00DC4314">
        <w:rPr>
          <w:b/>
          <w:i/>
          <w:sz w:val="24"/>
          <w:szCs w:val="24"/>
        </w:rPr>
        <w:t xml:space="preserve"> </w:t>
      </w:r>
      <w:r w:rsidRPr="00DC4314">
        <w:rPr>
          <w:b/>
          <w:i/>
          <w:sz w:val="24"/>
          <w:szCs w:val="24"/>
        </w:rPr>
        <w:t>atti presupposti</w:t>
      </w:r>
      <w:r w:rsidR="00BD68F7" w:rsidRPr="00DC4314">
        <w:rPr>
          <w:b/>
          <w:i/>
          <w:sz w:val="24"/>
          <w:szCs w:val="24"/>
        </w:rPr>
        <w:t xml:space="preserve">ti nella </w:t>
      </w:r>
      <w:r w:rsidRPr="00DC4314">
        <w:rPr>
          <w:b/>
          <w:i/>
          <w:sz w:val="24"/>
          <w:szCs w:val="24"/>
        </w:rPr>
        <w:t>comunicazione</w:t>
      </w:r>
      <w:r w:rsidR="00BD68F7" w:rsidRPr="00DC4314">
        <w:rPr>
          <w:b/>
          <w:i/>
          <w:sz w:val="24"/>
          <w:szCs w:val="24"/>
        </w:rPr>
        <w:t xml:space="preserve"> </w:t>
      </w:r>
      <w:r w:rsidRPr="00DC4314">
        <w:rPr>
          <w:b/>
          <w:i/>
          <w:sz w:val="24"/>
          <w:szCs w:val="24"/>
        </w:rPr>
        <w:t>preventiva</w:t>
      </w:r>
      <w:r w:rsidR="00BD68F7" w:rsidRPr="00DC4314">
        <w:rPr>
          <w:b/>
          <w:i/>
          <w:sz w:val="24"/>
          <w:szCs w:val="24"/>
        </w:rPr>
        <w:t xml:space="preserve"> di </w:t>
      </w:r>
      <w:r w:rsidRPr="00DC4314">
        <w:rPr>
          <w:b/>
          <w:i/>
          <w:sz w:val="24"/>
          <w:szCs w:val="24"/>
        </w:rPr>
        <w:t>iscrizione</w:t>
      </w:r>
      <w:r w:rsidR="00BD68F7" w:rsidRPr="00DC4314">
        <w:rPr>
          <w:b/>
          <w:i/>
          <w:sz w:val="24"/>
          <w:szCs w:val="24"/>
        </w:rPr>
        <w:t xml:space="preserve"> ipotecar</w:t>
      </w:r>
      <w:r w:rsidR="009B2436" w:rsidRPr="00DC4314">
        <w:rPr>
          <w:b/>
          <w:i/>
          <w:sz w:val="24"/>
          <w:szCs w:val="24"/>
        </w:rPr>
        <w:t>i</w:t>
      </w:r>
      <w:r w:rsidR="00BD68F7" w:rsidRPr="00DC4314">
        <w:rPr>
          <w:b/>
          <w:i/>
          <w:sz w:val="24"/>
          <w:szCs w:val="24"/>
        </w:rPr>
        <w:t xml:space="preserve">a n.  </w:t>
      </w:r>
      <w:proofErr w:type="gramStart"/>
      <w:r w:rsidRPr="00DC4314">
        <w:rPr>
          <w:b/>
          <w:sz w:val="24"/>
          <w:szCs w:val="24"/>
        </w:rPr>
        <w:t xml:space="preserve">071762023000002343000 </w:t>
      </w:r>
      <w:r w:rsidRPr="00DC4314">
        <w:rPr>
          <w:b/>
          <w:sz w:val="24"/>
          <w:szCs w:val="24"/>
        </w:rPr>
        <w:t>,notificata</w:t>
      </w:r>
      <w:proofErr w:type="gramEnd"/>
      <w:r w:rsidRPr="00DC4314">
        <w:rPr>
          <w:b/>
          <w:sz w:val="24"/>
          <w:szCs w:val="24"/>
        </w:rPr>
        <w:t xml:space="preserve"> al sig. </w:t>
      </w:r>
      <w:proofErr w:type="spellStart"/>
      <w:r w:rsidRPr="00DC4314">
        <w:rPr>
          <w:b/>
          <w:sz w:val="24"/>
          <w:szCs w:val="24"/>
        </w:rPr>
        <w:t>Lopresto</w:t>
      </w:r>
      <w:proofErr w:type="spellEnd"/>
      <w:r w:rsidRPr="00DC4314">
        <w:rPr>
          <w:b/>
          <w:sz w:val="24"/>
          <w:szCs w:val="24"/>
        </w:rPr>
        <w:t xml:space="preserve"> Domenico  </w:t>
      </w:r>
    </w:p>
    <w:p w:rsidR="0047698A" w:rsidRPr="00DC4314" w:rsidRDefault="0047698A" w:rsidP="0047698A">
      <w:pPr>
        <w:tabs>
          <w:tab w:val="left" w:pos="4050"/>
        </w:tabs>
        <w:jc w:val="both"/>
        <w:rPr>
          <w:b/>
          <w:sz w:val="24"/>
          <w:szCs w:val="24"/>
        </w:rPr>
      </w:pPr>
    </w:p>
    <w:p w:rsidR="00DC4314" w:rsidRDefault="009B2436" w:rsidP="00DC4314">
      <w:pPr>
        <w:tabs>
          <w:tab w:val="left" w:pos="4050"/>
        </w:tabs>
        <w:spacing w:line="360" w:lineRule="auto"/>
        <w:jc w:val="both"/>
        <w:rPr>
          <w:sz w:val="24"/>
          <w:szCs w:val="24"/>
        </w:rPr>
      </w:pPr>
      <w:r>
        <w:rPr>
          <w:sz w:val="24"/>
          <w:szCs w:val="24"/>
        </w:rPr>
        <w:t xml:space="preserve">In nome e per conto </w:t>
      </w:r>
      <w:r w:rsidR="00DC4314">
        <w:rPr>
          <w:sz w:val="24"/>
          <w:szCs w:val="24"/>
        </w:rPr>
        <w:t>del sig.</w:t>
      </w:r>
      <w:r>
        <w:rPr>
          <w:sz w:val="24"/>
          <w:szCs w:val="24"/>
        </w:rPr>
        <w:t xml:space="preserve"> </w:t>
      </w:r>
      <w:r w:rsidRPr="00DC4314">
        <w:rPr>
          <w:b/>
          <w:sz w:val="24"/>
          <w:szCs w:val="24"/>
        </w:rPr>
        <w:t>Lo Presto Domenico,</w:t>
      </w:r>
      <w:r>
        <w:rPr>
          <w:sz w:val="24"/>
          <w:szCs w:val="24"/>
        </w:rPr>
        <w:t xml:space="preserve"> </w:t>
      </w:r>
      <w:proofErr w:type="gramStart"/>
      <w:r w:rsidR="00DC4314">
        <w:rPr>
          <w:sz w:val="24"/>
          <w:szCs w:val="24"/>
        </w:rPr>
        <w:t xml:space="preserve">( </w:t>
      </w:r>
      <w:proofErr w:type="spellStart"/>
      <w:r w:rsidR="00DC4314">
        <w:rPr>
          <w:sz w:val="24"/>
          <w:szCs w:val="24"/>
        </w:rPr>
        <w:t>c.f.</w:t>
      </w:r>
      <w:proofErr w:type="spellEnd"/>
      <w:proofErr w:type="gramEnd"/>
      <w:r w:rsidR="00DC4314">
        <w:rPr>
          <w:sz w:val="24"/>
          <w:szCs w:val="24"/>
        </w:rPr>
        <w:t xml:space="preserve"> LPRDNC59M20F839N) , in proprio e quale </w:t>
      </w:r>
      <w:r>
        <w:rPr>
          <w:sz w:val="24"/>
          <w:szCs w:val="24"/>
        </w:rPr>
        <w:t xml:space="preserve">legale rappresentante pro tempore della </w:t>
      </w:r>
      <w:r w:rsidR="00DC4314">
        <w:rPr>
          <w:sz w:val="24"/>
          <w:szCs w:val="24"/>
        </w:rPr>
        <w:t xml:space="preserve">“Associazione  Sindacale Armando D’’Amato” che sottoscrive la presente , per ratifica e conferma e che, ha espressamente eletto domicilio presso il mio studio ai fini della formulazione ed invio della presente istanza di annullamento in autotutela, Vi espongo quanto segue: </w:t>
      </w:r>
    </w:p>
    <w:p w:rsidR="0047698A" w:rsidRDefault="0047698A" w:rsidP="00DC4314">
      <w:pPr>
        <w:tabs>
          <w:tab w:val="left" w:pos="4050"/>
        </w:tabs>
        <w:spacing w:line="360" w:lineRule="auto"/>
        <w:jc w:val="center"/>
        <w:rPr>
          <w:b/>
          <w:sz w:val="24"/>
          <w:szCs w:val="24"/>
        </w:rPr>
      </w:pPr>
      <w:r w:rsidRPr="00D01BC0">
        <w:rPr>
          <w:b/>
          <w:sz w:val="24"/>
          <w:szCs w:val="24"/>
        </w:rPr>
        <w:t>PREMESSO</w:t>
      </w:r>
    </w:p>
    <w:p w:rsidR="00446AE4" w:rsidRDefault="00446AE4" w:rsidP="0047698A">
      <w:pPr>
        <w:widowControl w:val="0"/>
        <w:autoSpaceDE w:val="0"/>
        <w:autoSpaceDN w:val="0"/>
        <w:adjustRightInd w:val="0"/>
        <w:jc w:val="both"/>
        <w:rPr>
          <w:sz w:val="24"/>
          <w:szCs w:val="24"/>
        </w:rPr>
      </w:pPr>
    </w:p>
    <w:p w:rsidR="00437DC3" w:rsidRDefault="00437DC3" w:rsidP="006F60DA">
      <w:pPr>
        <w:widowControl w:val="0"/>
        <w:autoSpaceDE w:val="0"/>
        <w:autoSpaceDN w:val="0"/>
        <w:adjustRightInd w:val="0"/>
        <w:spacing w:line="360" w:lineRule="auto"/>
        <w:jc w:val="both"/>
        <w:rPr>
          <w:sz w:val="24"/>
          <w:szCs w:val="24"/>
        </w:rPr>
      </w:pPr>
      <w:r>
        <w:rPr>
          <w:sz w:val="24"/>
          <w:szCs w:val="24"/>
        </w:rPr>
        <w:t>-</w:t>
      </w:r>
      <w:r w:rsidR="0047698A">
        <w:rPr>
          <w:sz w:val="24"/>
          <w:szCs w:val="24"/>
        </w:rPr>
        <w:t>che in data</w:t>
      </w:r>
      <w:r w:rsidR="009B2436">
        <w:rPr>
          <w:sz w:val="24"/>
          <w:szCs w:val="24"/>
        </w:rPr>
        <w:t xml:space="preserve"> 02/12/2013 il Tribunale di Napoli- sezione 9, emetteva la sentenza  n. 14041/2013, a definizione del giudizio recante n R.G. 8080/2011, promosso dalla Romeo gestioni </w:t>
      </w:r>
      <w:proofErr w:type="spellStart"/>
      <w:r w:rsidR="009B2436">
        <w:rPr>
          <w:sz w:val="24"/>
          <w:szCs w:val="24"/>
        </w:rPr>
        <w:t>s.p.</w:t>
      </w:r>
      <w:r w:rsidR="00DC4314">
        <w:rPr>
          <w:sz w:val="24"/>
          <w:szCs w:val="24"/>
        </w:rPr>
        <w:t>a</w:t>
      </w:r>
      <w:proofErr w:type="spellEnd"/>
      <w:r w:rsidR="00DC4314">
        <w:rPr>
          <w:sz w:val="24"/>
          <w:szCs w:val="24"/>
        </w:rPr>
        <w:t xml:space="preserve"> in persona </w:t>
      </w:r>
      <w:r w:rsidR="009B2436">
        <w:rPr>
          <w:sz w:val="24"/>
          <w:szCs w:val="24"/>
        </w:rPr>
        <w:t xml:space="preserve">del l.r.p.t., quale rappresentante del Comune di Napoli  nei </w:t>
      </w:r>
      <w:r w:rsidR="00DC4314">
        <w:rPr>
          <w:sz w:val="24"/>
          <w:szCs w:val="24"/>
        </w:rPr>
        <w:t>confronti</w:t>
      </w:r>
      <w:r w:rsidR="009B2436">
        <w:rPr>
          <w:sz w:val="24"/>
          <w:szCs w:val="24"/>
        </w:rPr>
        <w:t xml:space="preserve"> della convenuta contumace </w:t>
      </w:r>
      <w:bookmarkStart w:id="1" w:name="_Hlk153301342"/>
      <w:r w:rsidR="005E7A0E">
        <w:rPr>
          <w:sz w:val="24"/>
          <w:szCs w:val="24"/>
        </w:rPr>
        <w:t>“associazione Armando d’Amato”</w:t>
      </w:r>
      <w:r w:rsidR="009B2436">
        <w:rPr>
          <w:sz w:val="24"/>
          <w:szCs w:val="24"/>
        </w:rPr>
        <w:t xml:space="preserve">, in </w:t>
      </w:r>
      <w:bookmarkEnd w:id="1"/>
      <w:r w:rsidR="009B2436">
        <w:rPr>
          <w:sz w:val="24"/>
          <w:szCs w:val="24"/>
        </w:rPr>
        <w:t xml:space="preserve">persona del legale rappresentante  con sede in Napoli alla </w:t>
      </w:r>
      <w:r w:rsidR="005E7A0E">
        <w:rPr>
          <w:sz w:val="24"/>
          <w:szCs w:val="24"/>
        </w:rPr>
        <w:t>Via</w:t>
      </w:r>
      <w:r w:rsidR="009B2436">
        <w:rPr>
          <w:sz w:val="24"/>
          <w:szCs w:val="24"/>
        </w:rPr>
        <w:t xml:space="preserve"> </w:t>
      </w:r>
      <w:r w:rsidR="009B2436">
        <w:rPr>
          <w:sz w:val="24"/>
          <w:szCs w:val="24"/>
        </w:rPr>
        <w:lastRenderedPageBreak/>
        <w:t xml:space="preserve">dello Scirocco, 55/57, con la quale , l’intestato tribunale accogliendo, </w:t>
      </w:r>
      <w:r w:rsidR="005E7A0E">
        <w:rPr>
          <w:sz w:val="24"/>
          <w:szCs w:val="24"/>
        </w:rPr>
        <w:t>parzialmente</w:t>
      </w:r>
      <w:r w:rsidR="009B2436">
        <w:rPr>
          <w:sz w:val="24"/>
          <w:szCs w:val="24"/>
        </w:rPr>
        <w:t xml:space="preserve">  la domanda formulata dalla società attorea  di occupazione sine titolo  dell’</w:t>
      </w:r>
      <w:r w:rsidR="005E7A0E">
        <w:rPr>
          <w:sz w:val="24"/>
          <w:szCs w:val="24"/>
        </w:rPr>
        <w:t>immobile</w:t>
      </w:r>
      <w:r w:rsidR="009B2436">
        <w:rPr>
          <w:sz w:val="24"/>
          <w:szCs w:val="24"/>
        </w:rPr>
        <w:t xml:space="preserve"> di proprietà </w:t>
      </w:r>
      <w:r w:rsidR="005E7A0E">
        <w:rPr>
          <w:sz w:val="24"/>
          <w:szCs w:val="24"/>
        </w:rPr>
        <w:t>dell’ente</w:t>
      </w:r>
      <w:r w:rsidR="009B2436">
        <w:rPr>
          <w:sz w:val="24"/>
          <w:szCs w:val="24"/>
        </w:rPr>
        <w:t xml:space="preserve"> locale, sito in </w:t>
      </w:r>
      <w:r w:rsidR="005E7A0E">
        <w:rPr>
          <w:sz w:val="24"/>
          <w:szCs w:val="24"/>
        </w:rPr>
        <w:t>Napoli</w:t>
      </w:r>
      <w:r w:rsidR="009B2436">
        <w:rPr>
          <w:sz w:val="24"/>
          <w:szCs w:val="24"/>
        </w:rPr>
        <w:t xml:space="preserve"> </w:t>
      </w:r>
      <w:r w:rsidR="005E7A0E">
        <w:rPr>
          <w:sz w:val="24"/>
          <w:szCs w:val="24"/>
        </w:rPr>
        <w:t>alla</w:t>
      </w:r>
      <w:r w:rsidR="009B2436">
        <w:rPr>
          <w:sz w:val="24"/>
          <w:szCs w:val="24"/>
        </w:rPr>
        <w:t xml:space="preserve"> Via Scirocco 55/57, </w:t>
      </w:r>
      <w:r>
        <w:rPr>
          <w:sz w:val="24"/>
          <w:szCs w:val="24"/>
        </w:rPr>
        <w:t xml:space="preserve">condannava la  predetta associazione all’immediato </w:t>
      </w:r>
      <w:r w:rsidR="005E7A0E">
        <w:rPr>
          <w:sz w:val="24"/>
          <w:szCs w:val="24"/>
        </w:rPr>
        <w:t>rilascio</w:t>
      </w:r>
      <w:r>
        <w:rPr>
          <w:sz w:val="24"/>
          <w:szCs w:val="24"/>
        </w:rPr>
        <w:t xml:space="preserve"> del suddetto immobile, ; al </w:t>
      </w:r>
      <w:r w:rsidR="005E7A0E">
        <w:rPr>
          <w:sz w:val="24"/>
          <w:szCs w:val="24"/>
        </w:rPr>
        <w:t>pagamento</w:t>
      </w:r>
      <w:r>
        <w:rPr>
          <w:sz w:val="24"/>
          <w:szCs w:val="24"/>
        </w:rPr>
        <w:t xml:space="preserve">  in favore di </w:t>
      </w:r>
      <w:r w:rsidR="005E7A0E">
        <w:rPr>
          <w:sz w:val="24"/>
          <w:szCs w:val="24"/>
        </w:rPr>
        <w:t xml:space="preserve">parte  attrice </w:t>
      </w:r>
      <w:r>
        <w:rPr>
          <w:sz w:val="24"/>
          <w:szCs w:val="24"/>
        </w:rPr>
        <w:t xml:space="preserve"> della somma di </w:t>
      </w:r>
      <w:r w:rsidR="005E7A0E">
        <w:rPr>
          <w:sz w:val="24"/>
          <w:szCs w:val="24"/>
        </w:rPr>
        <w:t>€</w:t>
      </w:r>
      <w:r>
        <w:rPr>
          <w:sz w:val="24"/>
          <w:szCs w:val="24"/>
        </w:rPr>
        <w:t xml:space="preserve"> 12.268,08 nonché al pagamento della somma mensile di euro 572,66 dal novembre 2010 al </w:t>
      </w:r>
      <w:r w:rsidR="006F60DA">
        <w:rPr>
          <w:sz w:val="24"/>
          <w:szCs w:val="24"/>
        </w:rPr>
        <w:t>novembre</w:t>
      </w:r>
      <w:r>
        <w:rPr>
          <w:sz w:val="24"/>
          <w:szCs w:val="24"/>
        </w:rPr>
        <w:t xml:space="preserve"> 2013,, oltre interessi legali</w:t>
      </w:r>
      <w:r w:rsidR="006F60DA">
        <w:rPr>
          <w:sz w:val="24"/>
          <w:szCs w:val="24"/>
        </w:rPr>
        <w:t xml:space="preserve"> </w:t>
      </w:r>
      <w:r>
        <w:rPr>
          <w:sz w:val="24"/>
          <w:szCs w:val="24"/>
        </w:rPr>
        <w:t xml:space="preserve">c alcolati dalla singole scadenza mensili, </w:t>
      </w:r>
      <w:r w:rsidR="006F60DA">
        <w:rPr>
          <w:sz w:val="24"/>
          <w:szCs w:val="24"/>
        </w:rPr>
        <w:t>sulle</w:t>
      </w:r>
      <w:r>
        <w:rPr>
          <w:sz w:val="24"/>
          <w:szCs w:val="24"/>
        </w:rPr>
        <w:t xml:space="preserve"> somme mensilmente rivalutate come indicato in domanda, dal 2007 al 2013 senza anatocismo, sino al soddisfo, ; nonché al pagamento delle spese di giudizio liquidate in sentenza nella somma complessiva di euro 3.030,00 di cui € 230,00 per esborsi ed € 2.800,00 per compenso oltre IVA e C.P.A; </w:t>
      </w:r>
    </w:p>
    <w:p w:rsidR="00DE7DB0" w:rsidRDefault="00437DC3" w:rsidP="006F60DA">
      <w:pPr>
        <w:widowControl w:val="0"/>
        <w:autoSpaceDE w:val="0"/>
        <w:autoSpaceDN w:val="0"/>
        <w:adjustRightInd w:val="0"/>
        <w:spacing w:line="360" w:lineRule="auto"/>
        <w:jc w:val="both"/>
        <w:rPr>
          <w:sz w:val="24"/>
          <w:szCs w:val="24"/>
        </w:rPr>
      </w:pPr>
      <w:r>
        <w:rPr>
          <w:sz w:val="24"/>
          <w:szCs w:val="24"/>
        </w:rPr>
        <w:t xml:space="preserve"> </w:t>
      </w:r>
      <w:r w:rsidR="00017D6E">
        <w:rPr>
          <w:sz w:val="24"/>
          <w:szCs w:val="24"/>
        </w:rPr>
        <w:t>-</w:t>
      </w:r>
      <w:r>
        <w:rPr>
          <w:sz w:val="24"/>
          <w:szCs w:val="24"/>
        </w:rPr>
        <w:t>che la predetta sentenza, divenuta definitiva, veniva notificata unitamente all’atto di intimazione di ril</w:t>
      </w:r>
      <w:r w:rsidR="00FB0770">
        <w:rPr>
          <w:sz w:val="24"/>
          <w:szCs w:val="24"/>
        </w:rPr>
        <w:t>a</w:t>
      </w:r>
      <w:r>
        <w:rPr>
          <w:sz w:val="24"/>
          <w:szCs w:val="24"/>
        </w:rPr>
        <w:t xml:space="preserve">scio immobile, dalla società Napoli servizi </w:t>
      </w:r>
      <w:r w:rsidR="00FB0770">
        <w:rPr>
          <w:sz w:val="24"/>
          <w:szCs w:val="24"/>
        </w:rPr>
        <w:t>S</w:t>
      </w:r>
      <w:r>
        <w:rPr>
          <w:sz w:val="24"/>
          <w:szCs w:val="24"/>
        </w:rPr>
        <w:t xml:space="preserve">.p.A. </w:t>
      </w:r>
      <w:r w:rsidR="006F60DA">
        <w:rPr>
          <w:sz w:val="24"/>
          <w:szCs w:val="24"/>
        </w:rPr>
        <w:t>(p.</w:t>
      </w:r>
      <w:r>
        <w:rPr>
          <w:sz w:val="24"/>
          <w:szCs w:val="24"/>
        </w:rPr>
        <w:t xml:space="preserve"> IVA 0757709637) in persona dell’amministratore Unico dott. Daniele </w:t>
      </w:r>
      <w:r w:rsidR="006F60DA">
        <w:rPr>
          <w:sz w:val="24"/>
          <w:szCs w:val="24"/>
        </w:rPr>
        <w:t>D’ambrosio, era</w:t>
      </w:r>
      <w:r w:rsidR="00DE7DB0">
        <w:rPr>
          <w:sz w:val="24"/>
          <w:szCs w:val="24"/>
        </w:rPr>
        <w:t xml:space="preserve"> oggetto di un vano tentativo di notifica effettuato dalla predetta società istante nei confronti della </w:t>
      </w:r>
      <w:r w:rsidR="006F60DA">
        <w:rPr>
          <w:sz w:val="24"/>
          <w:szCs w:val="24"/>
        </w:rPr>
        <w:t>Associazione Armando</w:t>
      </w:r>
      <w:r w:rsidR="00DE7DB0">
        <w:rPr>
          <w:sz w:val="24"/>
          <w:szCs w:val="24"/>
        </w:rPr>
        <w:t xml:space="preserve"> </w:t>
      </w:r>
      <w:r w:rsidR="006F60DA">
        <w:rPr>
          <w:sz w:val="24"/>
          <w:szCs w:val="24"/>
        </w:rPr>
        <w:t>D’Amato,</w:t>
      </w:r>
      <w:r w:rsidR="00DE7DB0">
        <w:rPr>
          <w:sz w:val="24"/>
          <w:szCs w:val="24"/>
        </w:rPr>
        <w:t xml:space="preserve"> in persona del l.r.p.t.  Domenico Lo Presto, con sede in Via Scirocco, 55/</w:t>
      </w:r>
      <w:r w:rsidR="006F60DA">
        <w:rPr>
          <w:sz w:val="24"/>
          <w:szCs w:val="24"/>
        </w:rPr>
        <w:t>57 Scala</w:t>
      </w:r>
      <w:r w:rsidR="00DE7DB0">
        <w:rPr>
          <w:sz w:val="24"/>
          <w:szCs w:val="24"/>
        </w:rPr>
        <w:t xml:space="preserve"> A Edificio E piano terra, ma tale notifica rimaneva infruttuosa considerata la assenza della predetta associazione nell’indirizzo indicato nella relata di notifica, </w:t>
      </w:r>
    </w:p>
    <w:p w:rsidR="00FB0770" w:rsidRDefault="00FB0770" w:rsidP="006F60DA">
      <w:pPr>
        <w:widowControl w:val="0"/>
        <w:autoSpaceDE w:val="0"/>
        <w:autoSpaceDN w:val="0"/>
        <w:adjustRightInd w:val="0"/>
        <w:spacing w:line="360" w:lineRule="auto"/>
        <w:jc w:val="both"/>
        <w:rPr>
          <w:sz w:val="24"/>
          <w:szCs w:val="24"/>
        </w:rPr>
      </w:pPr>
      <w:r>
        <w:rPr>
          <w:sz w:val="24"/>
          <w:szCs w:val="24"/>
        </w:rPr>
        <w:t>-</w:t>
      </w:r>
      <w:r w:rsidR="00DE7DB0" w:rsidRPr="00FB0770">
        <w:rPr>
          <w:sz w:val="24"/>
          <w:szCs w:val="24"/>
        </w:rPr>
        <w:t>Che invece la suddetta decisione unitamente all</w:t>
      </w:r>
      <w:r>
        <w:rPr>
          <w:sz w:val="24"/>
          <w:szCs w:val="24"/>
        </w:rPr>
        <w:t>’</w:t>
      </w:r>
      <w:r w:rsidR="00DE7DB0" w:rsidRPr="00FB0770">
        <w:rPr>
          <w:sz w:val="24"/>
          <w:szCs w:val="24"/>
        </w:rPr>
        <w:t xml:space="preserve">atto di </w:t>
      </w:r>
      <w:r>
        <w:rPr>
          <w:sz w:val="24"/>
          <w:szCs w:val="24"/>
        </w:rPr>
        <w:t xml:space="preserve">intimazione al rilascio, </w:t>
      </w:r>
      <w:r w:rsidR="00DE7DB0" w:rsidRPr="00FB0770">
        <w:rPr>
          <w:sz w:val="24"/>
          <w:szCs w:val="24"/>
        </w:rPr>
        <w:t xml:space="preserve">veniva </w:t>
      </w:r>
      <w:r>
        <w:rPr>
          <w:sz w:val="24"/>
          <w:szCs w:val="24"/>
        </w:rPr>
        <w:t xml:space="preserve">invece, </w:t>
      </w:r>
      <w:r w:rsidR="00DE7DB0" w:rsidRPr="00FB0770">
        <w:rPr>
          <w:sz w:val="24"/>
          <w:szCs w:val="24"/>
        </w:rPr>
        <w:t>notificato in data 09/11/</w:t>
      </w:r>
      <w:r>
        <w:rPr>
          <w:sz w:val="24"/>
          <w:szCs w:val="24"/>
        </w:rPr>
        <w:t xml:space="preserve">2023 notificato al sig. </w:t>
      </w:r>
      <w:r w:rsidR="006F60DA">
        <w:rPr>
          <w:sz w:val="24"/>
          <w:szCs w:val="24"/>
        </w:rPr>
        <w:t>Domenico</w:t>
      </w:r>
      <w:r>
        <w:rPr>
          <w:sz w:val="24"/>
          <w:szCs w:val="24"/>
        </w:rPr>
        <w:t xml:space="preserve"> Lo presto, al suo indirizzo di residenza, e consegnato nelle mani di persona convivente</w:t>
      </w:r>
      <w:proofErr w:type="gramStart"/>
      <w:r>
        <w:rPr>
          <w:sz w:val="24"/>
          <w:szCs w:val="24"/>
        </w:rPr>
        <w:t>, ,</w:t>
      </w:r>
      <w:proofErr w:type="gramEnd"/>
      <w:r>
        <w:rPr>
          <w:sz w:val="24"/>
          <w:szCs w:val="24"/>
        </w:rPr>
        <w:t xml:space="preserve"> presso i suo indirizzo di residente in  Via  </w:t>
      </w:r>
      <w:r w:rsidR="006F60DA">
        <w:rPr>
          <w:sz w:val="24"/>
          <w:szCs w:val="24"/>
        </w:rPr>
        <w:t>Mainella</w:t>
      </w:r>
      <w:r>
        <w:rPr>
          <w:sz w:val="24"/>
          <w:szCs w:val="24"/>
        </w:rPr>
        <w:t xml:space="preserve"> 20; </w:t>
      </w:r>
    </w:p>
    <w:p w:rsidR="00FB0770" w:rsidRDefault="00FB0770" w:rsidP="006F60DA">
      <w:pPr>
        <w:widowControl w:val="0"/>
        <w:autoSpaceDE w:val="0"/>
        <w:autoSpaceDN w:val="0"/>
        <w:adjustRightInd w:val="0"/>
        <w:spacing w:line="360" w:lineRule="auto"/>
        <w:jc w:val="both"/>
        <w:rPr>
          <w:sz w:val="24"/>
          <w:szCs w:val="24"/>
        </w:rPr>
      </w:pPr>
      <w:r>
        <w:rPr>
          <w:sz w:val="24"/>
          <w:szCs w:val="24"/>
        </w:rPr>
        <w:t xml:space="preserve">- che inoltre sempre al sig. </w:t>
      </w:r>
      <w:r w:rsidR="006F60DA">
        <w:rPr>
          <w:sz w:val="24"/>
          <w:szCs w:val="24"/>
        </w:rPr>
        <w:t>Domenico</w:t>
      </w:r>
      <w:r>
        <w:rPr>
          <w:sz w:val="24"/>
          <w:szCs w:val="24"/>
        </w:rPr>
        <w:t xml:space="preserve"> Lo presto veniva notificata da parte di agenzia delle entrate riscossione anche una </w:t>
      </w:r>
      <w:r w:rsidR="006F60DA">
        <w:rPr>
          <w:sz w:val="24"/>
          <w:szCs w:val="24"/>
        </w:rPr>
        <w:t>comunicazione</w:t>
      </w:r>
      <w:r>
        <w:rPr>
          <w:sz w:val="24"/>
          <w:szCs w:val="24"/>
        </w:rPr>
        <w:t xml:space="preserve"> </w:t>
      </w:r>
      <w:r w:rsidR="006F60DA">
        <w:rPr>
          <w:sz w:val="24"/>
          <w:szCs w:val="24"/>
        </w:rPr>
        <w:t>preventiva</w:t>
      </w:r>
      <w:r>
        <w:rPr>
          <w:sz w:val="24"/>
          <w:szCs w:val="24"/>
        </w:rPr>
        <w:t xml:space="preserve"> di iscrizione ipotecaria recante numero </w:t>
      </w:r>
      <w:bookmarkStart w:id="2" w:name="_Hlk153348527"/>
      <w:r>
        <w:rPr>
          <w:sz w:val="24"/>
          <w:szCs w:val="24"/>
        </w:rPr>
        <w:t xml:space="preserve">071762023000002343000 </w:t>
      </w:r>
      <w:bookmarkEnd w:id="2"/>
      <w:r>
        <w:rPr>
          <w:sz w:val="24"/>
          <w:szCs w:val="24"/>
        </w:rPr>
        <w:t xml:space="preserve">con la quale </w:t>
      </w:r>
      <w:proofErr w:type="gramStart"/>
      <w:r>
        <w:rPr>
          <w:sz w:val="24"/>
          <w:szCs w:val="24"/>
        </w:rPr>
        <w:t xml:space="preserve">l’esattore  </w:t>
      </w:r>
      <w:r w:rsidR="006F60DA">
        <w:rPr>
          <w:sz w:val="24"/>
          <w:szCs w:val="24"/>
        </w:rPr>
        <w:t>invitava</w:t>
      </w:r>
      <w:proofErr w:type="gramEnd"/>
      <w:r>
        <w:rPr>
          <w:sz w:val="24"/>
          <w:szCs w:val="24"/>
        </w:rPr>
        <w:t xml:space="preserve"> il questo ultimo a pagare l’impo</w:t>
      </w:r>
      <w:r w:rsidR="006F60DA">
        <w:rPr>
          <w:sz w:val="24"/>
          <w:szCs w:val="24"/>
        </w:rPr>
        <w:t>rto  di €</w:t>
      </w:r>
      <w:r>
        <w:rPr>
          <w:sz w:val="24"/>
          <w:szCs w:val="24"/>
        </w:rPr>
        <w:t xml:space="preserve"> 48.242,88 nel termine di trenta giorni </w:t>
      </w:r>
      <w:r w:rsidR="006F60DA">
        <w:rPr>
          <w:sz w:val="24"/>
          <w:szCs w:val="24"/>
        </w:rPr>
        <w:t>dalla</w:t>
      </w:r>
      <w:r>
        <w:rPr>
          <w:sz w:val="24"/>
          <w:szCs w:val="24"/>
        </w:rPr>
        <w:t xml:space="preserve"> notifica </w:t>
      </w:r>
      <w:r w:rsidR="006F60DA">
        <w:rPr>
          <w:sz w:val="24"/>
          <w:szCs w:val="24"/>
        </w:rPr>
        <w:t>del atto</w:t>
      </w:r>
      <w:r>
        <w:rPr>
          <w:sz w:val="24"/>
          <w:szCs w:val="24"/>
        </w:rPr>
        <w:t xml:space="preserve">, pena la </w:t>
      </w:r>
      <w:r w:rsidR="006F60DA">
        <w:rPr>
          <w:sz w:val="24"/>
          <w:szCs w:val="24"/>
        </w:rPr>
        <w:t>iscrizione</w:t>
      </w:r>
      <w:r>
        <w:rPr>
          <w:sz w:val="24"/>
          <w:szCs w:val="24"/>
        </w:rPr>
        <w:t xml:space="preserve"> ipotecaria sui suoi eventuali beni immobili; </w:t>
      </w:r>
    </w:p>
    <w:p w:rsidR="00FB0770" w:rsidRDefault="00FB0770" w:rsidP="006F60DA">
      <w:pPr>
        <w:widowControl w:val="0"/>
        <w:autoSpaceDE w:val="0"/>
        <w:autoSpaceDN w:val="0"/>
        <w:adjustRightInd w:val="0"/>
        <w:spacing w:line="360" w:lineRule="auto"/>
        <w:jc w:val="both"/>
        <w:rPr>
          <w:sz w:val="24"/>
          <w:szCs w:val="24"/>
        </w:rPr>
      </w:pPr>
      <w:r>
        <w:rPr>
          <w:sz w:val="24"/>
          <w:szCs w:val="24"/>
        </w:rPr>
        <w:t xml:space="preserve">che la predetta </w:t>
      </w:r>
      <w:r w:rsidR="006F60DA">
        <w:rPr>
          <w:sz w:val="24"/>
          <w:szCs w:val="24"/>
        </w:rPr>
        <w:t>comunicazione</w:t>
      </w:r>
      <w:r>
        <w:rPr>
          <w:sz w:val="24"/>
          <w:szCs w:val="24"/>
        </w:rPr>
        <w:t xml:space="preserve"> </w:t>
      </w:r>
      <w:r w:rsidR="006F60DA">
        <w:rPr>
          <w:sz w:val="24"/>
          <w:szCs w:val="24"/>
        </w:rPr>
        <w:t>preventiva</w:t>
      </w:r>
      <w:r>
        <w:rPr>
          <w:sz w:val="24"/>
          <w:szCs w:val="24"/>
        </w:rPr>
        <w:t xml:space="preserve"> di </w:t>
      </w:r>
      <w:r w:rsidR="006F60DA">
        <w:rPr>
          <w:sz w:val="24"/>
          <w:szCs w:val="24"/>
        </w:rPr>
        <w:t>iscrizione</w:t>
      </w:r>
      <w:r>
        <w:rPr>
          <w:sz w:val="24"/>
          <w:szCs w:val="24"/>
        </w:rPr>
        <w:t xml:space="preserve"> ipotecaria è assolutamente </w:t>
      </w:r>
      <w:r w:rsidR="006F60DA">
        <w:rPr>
          <w:sz w:val="24"/>
          <w:szCs w:val="24"/>
        </w:rPr>
        <w:t>infondata</w:t>
      </w:r>
      <w:r>
        <w:rPr>
          <w:sz w:val="24"/>
          <w:szCs w:val="24"/>
        </w:rPr>
        <w:t xml:space="preserve">, atteso che </w:t>
      </w:r>
      <w:r w:rsidR="006F60DA">
        <w:rPr>
          <w:sz w:val="24"/>
          <w:szCs w:val="24"/>
        </w:rPr>
        <w:t>il</w:t>
      </w:r>
      <w:r>
        <w:rPr>
          <w:sz w:val="24"/>
          <w:szCs w:val="24"/>
        </w:rPr>
        <w:t xml:space="preserve"> sig. Lo</w:t>
      </w:r>
      <w:r w:rsidR="006F60DA">
        <w:rPr>
          <w:sz w:val="24"/>
          <w:szCs w:val="24"/>
        </w:rPr>
        <w:t xml:space="preserve"> Presto</w:t>
      </w:r>
      <w:r>
        <w:rPr>
          <w:sz w:val="24"/>
          <w:szCs w:val="24"/>
        </w:rPr>
        <w:t xml:space="preserve"> non </w:t>
      </w:r>
      <w:r w:rsidR="006F60DA">
        <w:rPr>
          <w:sz w:val="24"/>
          <w:szCs w:val="24"/>
        </w:rPr>
        <w:t>p è proprietario di alcun immobile,</w:t>
      </w:r>
      <w:r>
        <w:rPr>
          <w:sz w:val="24"/>
          <w:szCs w:val="24"/>
        </w:rPr>
        <w:t xml:space="preserve"> ma anche in </w:t>
      </w:r>
      <w:r w:rsidR="006F60DA">
        <w:rPr>
          <w:sz w:val="24"/>
          <w:szCs w:val="24"/>
        </w:rPr>
        <w:t>considerazione</w:t>
      </w:r>
      <w:r>
        <w:rPr>
          <w:sz w:val="24"/>
          <w:szCs w:val="24"/>
        </w:rPr>
        <w:t xml:space="preserve"> </w:t>
      </w:r>
      <w:r w:rsidR="006F60DA">
        <w:rPr>
          <w:sz w:val="24"/>
          <w:szCs w:val="24"/>
        </w:rPr>
        <w:t>d</w:t>
      </w:r>
      <w:r>
        <w:rPr>
          <w:sz w:val="24"/>
          <w:szCs w:val="24"/>
        </w:rPr>
        <w:t xml:space="preserve">el fatto che la pretesa creditoria con essa intimata e derivante dalla notifica di due precedenti </w:t>
      </w:r>
      <w:r w:rsidR="006F60DA">
        <w:rPr>
          <w:sz w:val="24"/>
          <w:szCs w:val="24"/>
        </w:rPr>
        <w:t>cartelle</w:t>
      </w:r>
      <w:r>
        <w:rPr>
          <w:sz w:val="24"/>
          <w:szCs w:val="24"/>
        </w:rPr>
        <w:t xml:space="preserve"> di pagamento, risulta essere una evidente duplicazione della </w:t>
      </w:r>
      <w:r w:rsidR="006F60DA">
        <w:rPr>
          <w:sz w:val="24"/>
          <w:szCs w:val="24"/>
        </w:rPr>
        <w:t>pretesa</w:t>
      </w:r>
      <w:r>
        <w:rPr>
          <w:sz w:val="24"/>
          <w:szCs w:val="24"/>
        </w:rPr>
        <w:t xml:space="preserve"> </w:t>
      </w:r>
      <w:proofErr w:type="gramStart"/>
      <w:r>
        <w:rPr>
          <w:sz w:val="24"/>
          <w:szCs w:val="24"/>
        </w:rPr>
        <w:t>creditoria ,</w:t>
      </w:r>
      <w:proofErr w:type="gramEnd"/>
      <w:r>
        <w:rPr>
          <w:sz w:val="24"/>
          <w:szCs w:val="24"/>
        </w:rPr>
        <w:t xml:space="preserve"> azionata dal comune con la notifica della intimazione al </w:t>
      </w:r>
      <w:r w:rsidR="006F60DA">
        <w:rPr>
          <w:sz w:val="24"/>
          <w:szCs w:val="24"/>
        </w:rPr>
        <w:t>rilascio</w:t>
      </w:r>
      <w:r>
        <w:rPr>
          <w:sz w:val="24"/>
          <w:szCs w:val="24"/>
        </w:rPr>
        <w:t xml:space="preserve">, notificata al sig. lo presto in forza della richiamata sentenza ; </w:t>
      </w:r>
    </w:p>
    <w:p w:rsidR="0047698A" w:rsidRPr="00EB304D" w:rsidRDefault="0047698A" w:rsidP="0047698A">
      <w:pPr>
        <w:tabs>
          <w:tab w:val="left" w:pos="4050"/>
        </w:tabs>
        <w:jc w:val="center"/>
        <w:rPr>
          <w:b/>
          <w:sz w:val="24"/>
          <w:szCs w:val="24"/>
        </w:rPr>
      </w:pPr>
      <w:r w:rsidRPr="00EB304D">
        <w:rPr>
          <w:b/>
          <w:sz w:val="24"/>
          <w:szCs w:val="24"/>
        </w:rPr>
        <w:t>CONSIDERATA</w:t>
      </w:r>
    </w:p>
    <w:p w:rsidR="00446AE4" w:rsidRDefault="00446AE4" w:rsidP="0047698A">
      <w:pPr>
        <w:tabs>
          <w:tab w:val="left" w:pos="4050"/>
        </w:tabs>
        <w:jc w:val="both"/>
        <w:rPr>
          <w:sz w:val="24"/>
          <w:szCs w:val="24"/>
        </w:rPr>
      </w:pPr>
    </w:p>
    <w:p w:rsidR="00FB0770" w:rsidRDefault="0047698A" w:rsidP="007A217F">
      <w:pPr>
        <w:tabs>
          <w:tab w:val="left" w:pos="4050"/>
        </w:tabs>
        <w:spacing w:line="360" w:lineRule="auto"/>
        <w:jc w:val="both"/>
        <w:rPr>
          <w:sz w:val="24"/>
          <w:szCs w:val="24"/>
        </w:rPr>
      </w:pPr>
      <w:r w:rsidRPr="00EB304D">
        <w:rPr>
          <w:sz w:val="24"/>
          <w:szCs w:val="24"/>
        </w:rPr>
        <w:lastRenderedPageBreak/>
        <w:t>l'infondatezza totale</w:t>
      </w:r>
      <w:r w:rsidR="00FB0770">
        <w:rPr>
          <w:sz w:val="24"/>
          <w:szCs w:val="24"/>
        </w:rPr>
        <w:t xml:space="preserve"> della pretesa derivante sia dalla richiamata </w:t>
      </w:r>
      <w:r w:rsidR="007A217F">
        <w:rPr>
          <w:sz w:val="24"/>
          <w:szCs w:val="24"/>
        </w:rPr>
        <w:t>sentenza</w:t>
      </w:r>
      <w:r w:rsidR="00FB0770">
        <w:rPr>
          <w:sz w:val="24"/>
          <w:szCs w:val="24"/>
        </w:rPr>
        <w:t xml:space="preserve"> che dalla </w:t>
      </w:r>
      <w:r w:rsidR="007A217F">
        <w:rPr>
          <w:sz w:val="24"/>
          <w:szCs w:val="24"/>
        </w:rPr>
        <w:t>comunicazione</w:t>
      </w:r>
      <w:r w:rsidR="00FB0770">
        <w:rPr>
          <w:sz w:val="24"/>
          <w:szCs w:val="24"/>
        </w:rPr>
        <w:t xml:space="preserve"> preventiva di </w:t>
      </w:r>
      <w:r w:rsidR="007A217F">
        <w:rPr>
          <w:sz w:val="24"/>
          <w:szCs w:val="24"/>
        </w:rPr>
        <w:t>iscrizione</w:t>
      </w:r>
      <w:r w:rsidR="00FB0770">
        <w:rPr>
          <w:sz w:val="24"/>
          <w:szCs w:val="24"/>
        </w:rPr>
        <w:t xml:space="preserve"> ipotecaria notificate al sig. Domenico Lo Presto nella sua qualità di legale rappresentante della</w:t>
      </w:r>
      <w:r w:rsidR="007A217F">
        <w:rPr>
          <w:sz w:val="24"/>
          <w:szCs w:val="24"/>
        </w:rPr>
        <w:t xml:space="preserve"> “associazione Armando d’Amato “, </w:t>
      </w:r>
      <w:r w:rsidR="00FB0770">
        <w:rPr>
          <w:sz w:val="24"/>
          <w:szCs w:val="24"/>
        </w:rPr>
        <w:t>per</w:t>
      </w:r>
      <w:r w:rsidR="007A217F">
        <w:rPr>
          <w:sz w:val="24"/>
          <w:szCs w:val="24"/>
        </w:rPr>
        <w:t xml:space="preserve"> </w:t>
      </w:r>
      <w:r w:rsidR="006F60DA">
        <w:rPr>
          <w:sz w:val="24"/>
          <w:szCs w:val="24"/>
        </w:rPr>
        <w:t>le seguenti</w:t>
      </w:r>
      <w:r w:rsidR="00FB0770">
        <w:rPr>
          <w:sz w:val="24"/>
          <w:szCs w:val="24"/>
        </w:rPr>
        <w:t xml:space="preserve"> ragioni: </w:t>
      </w:r>
    </w:p>
    <w:p w:rsidR="0037379B" w:rsidRDefault="007A217F" w:rsidP="007A217F">
      <w:pPr>
        <w:tabs>
          <w:tab w:val="left" w:pos="4050"/>
        </w:tabs>
        <w:spacing w:line="360" w:lineRule="auto"/>
        <w:jc w:val="both"/>
        <w:rPr>
          <w:sz w:val="24"/>
          <w:szCs w:val="24"/>
        </w:rPr>
      </w:pPr>
      <w:r>
        <w:rPr>
          <w:sz w:val="24"/>
          <w:szCs w:val="24"/>
        </w:rPr>
        <w:t>1)</w:t>
      </w:r>
      <w:r w:rsidR="00FB0770">
        <w:rPr>
          <w:sz w:val="24"/>
          <w:szCs w:val="24"/>
        </w:rPr>
        <w:t>pur essendo evidente che il sig. Domenico Lo Presto sia in proprio che nella sua qualità di leg</w:t>
      </w:r>
      <w:r w:rsidR="0037379B">
        <w:rPr>
          <w:sz w:val="24"/>
          <w:szCs w:val="24"/>
        </w:rPr>
        <w:t>a</w:t>
      </w:r>
      <w:r w:rsidR="00FB0770">
        <w:rPr>
          <w:sz w:val="24"/>
          <w:szCs w:val="24"/>
        </w:rPr>
        <w:t xml:space="preserve">le rappresentante della </w:t>
      </w:r>
      <w:r>
        <w:rPr>
          <w:sz w:val="24"/>
          <w:szCs w:val="24"/>
        </w:rPr>
        <w:t>“Associazione Armando d’</w:t>
      </w:r>
      <w:r w:rsidR="00D0109A">
        <w:rPr>
          <w:sz w:val="24"/>
          <w:szCs w:val="24"/>
        </w:rPr>
        <w:t>A</w:t>
      </w:r>
      <w:r>
        <w:rPr>
          <w:sz w:val="24"/>
          <w:szCs w:val="24"/>
        </w:rPr>
        <w:t xml:space="preserve">mato </w:t>
      </w:r>
      <w:r w:rsidR="00D0109A">
        <w:rPr>
          <w:sz w:val="24"/>
          <w:szCs w:val="24"/>
        </w:rPr>
        <w:t xml:space="preserve">“, </w:t>
      </w:r>
      <w:r w:rsidR="0037379B">
        <w:rPr>
          <w:sz w:val="24"/>
          <w:szCs w:val="24"/>
        </w:rPr>
        <w:t>negligentemente h</w:t>
      </w:r>
      <w:r>
        <w:rPr>
          <w:sz w:val="24"/>
          <w:szCs w:val="24"/>
        </w:rPr>
        <w:t>a</w:t>
      </w:r>
      <w:r w:rsidR="0037379B">
        <w:rPr>
          <w:sz w:val="24"/>
          <w:szCs w:val="24"/>
        </w:rPr>
        <w:t xml:space="preserve"> deciso di non costituirsi nel giudizio recate numero RG incardinato dalla Romeo gestioni spa, quale incaricata dal comune di </w:t>
      </w:r>
      <w:r>
        <w:rPr>
          <w:sz w:val="24"/>
          <w:szCs w:val="24"/>
        </w:rPr>
        <w:t>Napoli</w:t>
      </w:r>
      <w:r w:rsidR="0037379B">
        <w:rPr>
          <w:sz w:val="24"/>
          <w:szCs w:val="24"/>
        </w:rPr>
        <w:t>, definito con</w:t>
      </w:r>
      <w:r>
        <w:rPr>
          <w:sz w:val="24"/>
          <w:szCs w:val="24"/>
        </w:rPr>
        <w:t xml:space="preserve"> sentenza n. </w:t>
      </w:r>
      <w:r w:rsidR="0037379B">
        <w:rPr>
          <w:sz w:val="24"/>
          <w:szCs w:val="24"/>
        </w:rPr>
        <w:t xml:space="preserve"> 14041/2013,  di non impugnare le </w:t>
      </w:r>
      <w:r>
        <w:rPr>
          <w:sz w:val="24"/>
          <w:szCs w:val="24"/>
        </w:rPr>
        <w:t>presupposte</w:t>
      </w:r>
      <w:r w:rsidR="0037379B">
        <w:rPr>
          <w:sz w:val="24"/>
          <w:szCs w:val="24"/>
        </w:rPr>
        <w:t xml:space="preserve"> </w:t>
      </w:r>
      <w:r>
        <w:rPr>
          <w:sz w:val="24"/>
          <w:szCs w:val="24"/>
        </w:rPr>
        <w:t>cartelle</w:t>
      </w:r>
      <w:r w:rsidR="0037379B">
        <w:rPr>
          <w:sz w:val="24"/>
          <w:szCs w:val="24"/>
        </w:rPr>
        <w:t xml:space="preserve"> richiamate quali a</w:t>
      </w:r>
      <w:r>
        <w:rPr>
          <w:sz w:val="24"/>
          <w:szCs w:val="24"/>
        </w:rPr>
        <w:t>t</w:t>
      </w:r>
      <w:r w:rsidR="0037379B">
        <w:rPr>
          <w:sz w:val="24"/>
          <w:szCs w:val="24"/>
        </w:rPr>
        <w:t>ti prodr</w:t>
      </w:r>
      <w:r>
        <w:rPr>
          <w:sz w:val="24"/>
          <w:szCs w:val="24"/>
        </w:rPr>
        <w:t>o</w:t>
      </w:r>
      <w:r w:rsidR="0037379B">
        <w:rPr>
          <w:sz w:val="24"/>
          <w:szCs w:val="24"/>
        </w:rPr>
        <w:t xml:space="preserve">mici nella comunicazione </w:t>
      </w:r>
      <w:r>
        <w:rPr>
          <w:sz w:val="24"/>
          <w:szCs w:val="24"/>
        </w:rPr>
        <w:t>preventiva</w:t>
      </w:r>
      <w:r w:rsidR="0037379B">
        <w:rPr>
          <w:sz w:val="24"/>
          <w:szCs w:val="24"/>
        </w:rPr>
        <w:t xml:space="preserve"> di iscrizione </w:t>
      </w:r>
      <w:r>
        <w:rPr>
          <w:sz w:val="24"/>
          <w:szCs w:val="24"/>
        </w:rPr>
        <w:t>ipotecaria</w:t>
      </w:r>
      <w:r w:rsidR="0037379B">
        <w:rPr>
          <w:sz w:val="24"/>
          <w:szCs w:val="24"/>
        </w:rPr>
        <w:t xml:space="preserve"> </w:t>
      </w:r>
      <w:r>
        <w:rPr>
          <w:sz w:val="24"/>
          <w:szCs w:val="24"/>
        </w:rPr>
        <w:t>innanzi</w:t>
      </w:r>
      <w:r w:rsidR="0037379B">
        <w:rPr>
          <w:sz w:val="24"/>
          <w:szCs w:val="24"/>
        </w:rPr>
        <w:t xml:space="preserve"> richiamata </w:t>
      </w:r>
      <w:r>
        <w:rPr>
          <w:sz w:val="24"/>
          <w:szCs w:val="24"/>
        </w:rPr>
        <w:t xml:space="preserve">, </w:t>
      </w:r>
      <w:r w:rsidR="0037379B">
        <w:rPr>
          <w:sz w:val="24"/>
          <w:szCs w:val="24"/>
        </w:rPr>
        <w:t xml:space="preserve">è altrettanto vero che la leggerezza di questo ultimo </w:t>
      </w:r>
      <w:r>
        <w:rPr>
          <w:sz w:val="24"/>
          <w:szCs w:val="24"/>
        </w:rPr>
        <w:t>trova</w:t>
      </w:r>
      <w:r w:rsidR="0037379B">
        <w:rPr>
          <w:sz w:val="24"/>
          <w:szCs w:val="24"/>
        </w:rPr>
        <w:t xml:space="preserve"> una </w:t>
      </w:r>
      <w:r>
        <w:rPr>
          <w:sz w:val="24"/>
          <w:szCs w:val="24"/>
        </w:rPr>
        <w:t>plausibile</w:t>
      </w:r>
      <w:r w:rsidR="0037379B">
        <w:rPr>
          <w:sz w:val="24"/>
          <w:szCs w:val="24"/>
        </w:rPr>
        <w:t xml:space="preserve"> spiegazione </w:t>
      </w:r>
      <w:r>
        <w:rPr>
          <w:sz w:val="24"/>
          <w:szCs w:val="24"/>
        </w:rPr>
        <w:t>nella</w:t>
      </w:r>
      <w:r w:rsidR="0037379B">
        <w:rPr>
          <w:sz w:val="24"/>
          <w:szCs w:val="24"/>
        </w:rPr>
        <w:t xml:space="preserve"> circostanza che, f</w:t>
      </w:r>
      <w:r>
        <w:rPr>
          <w:sz w:val="24"/>
          <w:szCs w:val="24"/>
        </w:rPr>
        <w:t>i</w:t>
      </w:r>
      <w:r w:rsidR="0037379B">
        <w:rPr>
          <w:sz w:val="24"/>
          <w:szCs w:val="24"/>
        </w:rPr>
        <w:t>n dall’inizio di questa</w:t>
      </w:r>
      <w:r>
        <w:rPr>
          <w:sz w:val="24"/>
          <w:szCs w:val="24"/>
        </w:rPr>
        <w:t xml:space="preserve"> </w:t>
      </w:r>
      <w:r w:rsidR="0037379B">
        <w:rPr>
          <w:sz w:val="24"/>
          <w:szCs w:val="24"/>
        </w:rPr>
        <w:t>esc</w:t>
      </w:r>
      <w:r>
        <w:rPr>
          <w:sz w:val="24"/>
          <w:szCs w:val="24"/>
        </w:rPr>
        <w:t xml:space="preserve">alation </w:t>
      </w:r>
      <w:r w:rsidR="0037379B">
        <w:rPr>
          <w:sz w:val="24"/>
          <w:szCs w:val="24"/>
        </w:rPr>
        <w:t xml:space="preserve"> giudiziaria, il sig.</w:t>
      </w:r>
      <w:r>
        <w:rPr>
          <w:sz w:val="24"/>
          <w:szCs w:val="24"/>
        </w:rPr>
        <w:t xml:space="preserve"> Lo Presto </w:t>
      </w:r>
      <w:r w:rsidR="0037379B">
        <w:rPr>
          <w:sz w:val="24"/>
          <w:szCs w:val="24"/>
        </w:rPr>
        <w:t xml:space="preserve"> Domenico, in qualità di legale rappresentante della</w:t>
      </w:r>
      <w:r>
        <w:rPr>
          <w:sz w:val="24"/>
          <w:szCs w:val="24"/>
        </w:rPr>
        <w:t xml:space="preserve"> predetta associazione, si è preoccupato di</w:t>
      </w:r>
      <w:r w:rsidR="00D0109A">
        <w:rPr>
          <w:sz w:val="24"/>
          <w:szCs w:val="24"/>
        </w:rPr>
        <w:t xml:space="preserve"> </w:t>
      </w:r>
      <w:r>
        <w:rPr>
          <w:sz w:val="24"/>
          <w:szCs w:val="24"/>
        </w:rPr>
        <w:t xml:space="preserve"> notiziare e comunicare all’ente creditore Comune d Napoli, con varie e molteplici </w:t>
      </w:r>
      <w:proofErr w:type="spellStart"/>
      <w:r>
        <w:rPr>
          <w:sz w:val="24"/>
          <w:szCs w:val="24"/>
        </w:rPr>
        <w:t>pec</w:t>
      </w:r>
      <w:proofErr w:type="spellEnd"/>
      <w:r>
        <w:rPr>
          <w:sz w:val="24"/>
          <w:szCs w:val="24"/>
        </w:rPr>
        <w:t>, che contrariamente alle risultanze di detto ente, la sua non era asseg</w:t>
      </w:r>
      <w:r w:rsidR="00A6339F">
        <w:rPr>
          <w:sz w:val="24"/>
          <w:szCs w:val="24"/>
        </w:rPr>
        <w:t xml:space="preserve">nataria , ne deteneva , a qualsiasi </w:t>
      </w:r>
      <w:r w:rsidR="00D0109A">
        <w:rPr>
          <w:sz w:val="24"/>
          <w:szCs w:val="24"/>
        </w:rPr>
        <w:t>titolo</w:t>
      </w:r>
      <w:r w:rsidR="00A6339F">
        <w:rPr>
          <w:sz w:val="24"/>
          <w:szCs w:val="24"/>
        </w:rPr>
        <w:t xml:space="preserve"> e </w:t>
      </w:r>
      <w:r w:rsidR="00D0109A">
        <w:rPr>
          <w:sz w:val="24"/>
          <w:szCs w:val="24"/>
        </w:rPr>
        <w:t>soprattutto</w:t>
      </w:r>
      <w:r w:rsidR="00A6339F">
        <w:rPr>
          <w:sz w:val="24"/>
          <w:szCs w:val="24"/>
        </w:rPr>
        <w:t xml:space="preserve"> non deteneva e/o occupava senza titolo </w:t>
      </w:r>
      <w:r w:rsidR="00D0109A">
        <w:rPr>
          <w:sz w:val="24"/>
          <w:szCs w:val="24"/>
        </w:rPr>
        <w:t>alcun</w:t>
      </w:r>
      <w:r w:rsidR="00A6339F">
        <w:rPr>
          <w:sz w:val="24"/>
          <w:szCs w:val="24"/>
        </w:rPr>
        <w:t xml:space="preserve"> immobile appartenente al patrimonio di detto ente e , men che meno , l’immobile ubicato in Via Scirocco 55/57 in Napoli, </w:t>
      </w:r>
      <w:r w:rsidR="0037379B">
        <w:rPr>
          <w:sz w:val="24"/>
          <w:szCs w:val="24"/>
        </w:rPr>
        <w:t xml:space="preserve">, oggetto della sentenza </w:t>
      </w:r>
      <w:r w:rsidR="00A6339F">
        <w:rPr>
          <w:sz w:val="24"/>
          <w:szCs w:val="24"/>
        </w:rPr>
        <w:t>innanzi</w:t>
      </w:r>
      <w:r w:rsidR="0037379B">
        <w:rPr>
          <w:sz w:val="24"/>
          <w:szCs w:val="24"/>
        </w:rPr>
        <w:t xml:space="preserve"> richiamata; </w:t>
      </w:r>
    </w:p>
    <w:p w:rsidR="00A6339F" w:rsidRDefault="00D0109A" w:rsidP="007A217F">
      <w:pPr>
        <w:tabs>
          <w:tab w:val="left" w:pos="4050"/>
        </w:tabs>
        <w:spacing w:line="360" w:lineRule="auto"/>
        <w:jc w:val="both"/>
        <w:rPr>
          <w:sz w:val="24"/>
          <w:szCs w:val="24"/>
        </w:rPr>
      </w:pPr>
      <w:r>
        <w:rPr>
          <w:sz w:val="24"/>
          <w:szCs w:val="24"/>
        </w:rPr>
        <w:t xml:space="preserve">2) difatti, </w:t>
      </w:r>
      <w:r w:rsidR="00A6339F">
        <w:rPr>
          <w:sz w:val="24"/>
          <w:szCs w:val="24"/>
        </w:rPr>
        <w:t xml:space="preserve">, con </w:t>
      </w:r>
      <w:proofErr w:type="spellStart"/>
      <w:r w:rsidR="00A6339F" w:rsidRPr="005E7A0E">
        <w:rPr>
          <w:b/>
          <w:sz w:val="24"/>
          <w:szCs w:val="24"/>
        </w:rPr>
        <w:t>pec</w:t>
      </w:r>
      <w:proofErr w:type="spellEnd"/>
      <w:r w:rsidR="00A6339F" w:rsidRPr="005E7A0E">
        <w:rPr>
          <w:b/>
          <w:sz w:val="24"/>
          <w:szCs w:val="24"/>
        </w:rPr>
        <w:t xml:space="preserve"> del 27 agosto 2020</w:t>
      </w:r>
      <w:r w:rsidR="00A6339F">
        <w:rPr>
          <w:sz w:val="24"/>
          <w:szCs w:val="24"/>
        </w:rPr>
        <w:t xml:space="preserve">, </w:t>
      </w:r>
      <w:r w:rsidR="005E7A0E">
        <w:rPr>
          <w:sz w:val="24"/>
          <w:szCs w:val="24"/>
        </w:rPr>
        <w:t>(</w:t>
      </w:r>
      <w:r w:rsidR="005E7A0E" w:rsidRPr="005E7A0E">
        <w:rPr>
          <w:sz w:val="24"/>
          <w:szCs w:val="24"/>
          <w:u w:val="single"/>
        </w:rPr>
        <w:t>che si allega</w:t>
      </w:r>
      <w:r w:rsidR="005E7A0E">
        <w:rPr>
          <w:sz w:val="24"/>
          <w:szCs w:val="24"/>
        </w:rPr>
        <w:t xml:space="preserve">), </w:t>
      </w:r>
      <w:r w:rsidR="00A6339F">
        <w:rPr>
          <w:sz w:val="24"/>
          <w:szCs w:val="24"/>
        </w:rPr>
        <w:t>indirizzata sia all’</w:t>
      </w:r>
      <w:r w:rsidR="005E7A0E">
        <w:rPr>
          <w:sz w:val="24"/>
          <w:szCs w:val="24"/>
        </w:rPr>
        <w:t>A</w:t>
      </w:r>
      <w:r>
        <w:rPr>
          <w:sz w:val="24"/>
          <w:szCs w:val="24"/>
        </w:rPr>
        <w:t>ssessorato</w:t>
      </w:r>
      <w:r w:rsidR="00A6339F">
        <w:rPr>
          <w:sz w:val="24"/>
          <w:szCs w:val="24"/>
        </w:rPr>
        <w:t xml:space="preserve"> </w:t>
      </w:r>
      <w:r>
        <w:rPr>
          <w:sz w:val="24"/>
          <w:szCs w:val="24"/>
        </w:rPr>
        <w:t>s</w:t>
      </w:r>
      <w:r w:rsidR="00A6339F">
        <w:rPr>
          <w:sz w:val="24"/>
          <w:szCs w:val="24"/>
        </w:rPr>
        <w:t xml:space="preserve">viluppo del comune di </w:t>
      </w:r>
      <w:r>
        <w:rPr>
          <w:sz w:val="24"/>
          <w:szCs w:val="24"/>
        </w:rPr>
        <w:t>Napoli; all’assessorato</w:t>
      </w:r>
      <w:r w:rsidR="00A6339F">
        <w:rPr>
          <w:sz w:val="24"/>
          <w:szCs w:val="24"/>
        </w:rPr>
        <w:t xml:space="preserve"> </w:t>
      </w:r>
      <w:r>
        <w:rPr>
          <w:sz w:val="24"/>
          <w:szCs w:val="24"/>
        </w:rPr>
        <w:t>p</w:t>
      </w:r>
      <w:r w:rsidR="00A6339F">
        <w:rPr>
          <w:sz w:val="24"/>
          <w:szCs w:val="24"/>
        </w:rPr>
        <w:t xml:space="preserve">er le politiche giovanili; al demanio patrimonio del comune di Napoli; al sindaco del comune di Napoli ed agli affari generali del comune di </w:t>
      </w:r>
      <w:r>
        <w:rPr>
          <w:sz w:val="24"/>
          <w:szCs w:val="24"/>
        </w:rPr>
        <w:t>Napoli</w:t>
      </w:r>
      <w:r w:rsidR="00A6339F">
        <w:rPr>
          <w:sz w:val="24"/>
          <w:szCs w:val="24"/>
        </w:rPr>
        <w:t xml:space="preserve">  la </w:t>
      </w:r>
      <w:r>
        <w:rPr>
          <w:sz w:val="24"/>
          <w:szCs w:val="24"/>
        </w:rPr>
        <w:t>comunicazione</w:t>
      </w:r>
      <w:r w:rsidR="00A6339F">
        <w:rPr>
          <w:sz w:val="24"/>
          <w:szCs w:val="24"/>
        </w:rPr>
        <w:t xml:space="preserve"> del seguente tenore letterale”  “</w:t>
      </w:r>
      <w:r w:rsidR="00A6339F" w:rsidRPr="00A6339F">
        <w:rPr>
          <w:b/>
          <w:i/>
          <w:sz w:val="24"/>
          <w:szCs w:val="24"/>
        </w:rPr>
        <w:t xml:space="preserve">la associazione armando d’Amato non ha </w:t>
      </w:r>
      <w:r w:rsidR="005E7A0E" w:rsidRPr="00A6339F">
        <w:rPr>
          <w:b/>
          <w:i/>
          <w:sz w:val="24"/>
          <w:szCs w:val="24"/>
        </w:rPr>
        <w:t>p</w:t>
      </w:r>
      <w:r w:rsidR="005E7A0E">
        <w:rPr>
          <w:b/>
          <w:i/>
          <w:sz w:val="24"/>
          <w:szCs w:val="24"/>
        </w:rPr>
        <w:t>iù</w:t>
      </w:r>
      <w:r w:rsidR="00A6339F" w:rsidRPr="00A6339F">
        <w:rPr>
          <w:b/>
          <w:i/>
          <w:sz w:val="24"/>
          <w:szCs w:val="24"/>
        </w:rPr>
        <w:t xml:space="preserve"> la sede in via scirocco 55/57 codice alloggio 7055J00LC04 rapporto  9230239914 da oltre trenta anni perché al</w:t>
      </w:r>
      <w:r>
        <w:rPr>
          <w:b/>
          <w:i/>
          <w:sz w:val="24"/>
          <w:szCs w:val="24"/>
        </w:rPr>
        <w:t xml:space="preserve">l’epoca </w:t>
      </w:r>
      <w:r w:rsidR="00A6339F" w:rsidRPr="00A6339F">
        <w:rPr>
          <w:b/>
          <w:i/>
          <w:sz w:val="24"/>
          <w:szCs w:val="24"/>
        </w:rPr>
        <w:t xml:space="preserve"> dei fatti venne con forza e violenza occupata da un camorrista che la </w:t>
      </w:r>
      <w:r w:rsidR="00622054" w:rsidRPr="00A6339F">
        <w:rPr>
          <w:b/>
          <w:i/>
          <w:sz w:val="24"/>
          <w:szCs w:val="24"/>
        </w:rPr>
        <w:t>trasform</w:t>
      </w:r>
      <w:r>
        <w:rPr>
          <w:b/>
          <w:i/>
          <w:sz w:val="24"/>
          <w:szCs w:val="24"/>
        </w:rPr>
        <w:t xml:space="preserve">ò </w:t>
      </w:r>
      <w:r w:rsidR="00A6339F" w:rsidRPr="00A6339F">
        <w:rPr>
          <w:b/>
          <w:i/>
          <w:sz w:val="24"/>
          <w:szCs w:val="24"/>
        </w:rPr>
        <w:t xml:space="preserve">in appartamento sfrattandoci. Di tutto ciò informammo il comune di Napoli e la Romeo che </w:t>
      </w:r>
      <w:r w:rsidR="00622054" w:rsidRPr="00A6339F">
        <w:rPr>
          <w:b/>
          <w:i/>
          <w:sz w:val="24"/>
          <w:szCs w:val="24"/>
        </w:rPr>
        <w:t>allora</w:t>
      </w:r>
      <w:r w:rsidR="00A6339F" w:rsidRPr="00A6339F">
        <w:rPr>
          <w:b/>
          <w:i/>
          <w:sz w:val="24"/>
          <w:szCs w:val="24"/>
        </w:rPr>
        <w:t xml:space="preserve"> gestiva ed era affidataria del patrimonio immobiliare di proprietà del comune di </w:t>
      </w:r>
      <w:r w:rsidR="00622054" w:rsidRPr="00A6339F">
        <w:rPr>
          <w:b/>
          <w:i/>
          <w:sz w:val="24"/>
          <w:szCs w:val="24"/>
        </w:rPr>
        <w:t>Napoli</w:t>
      </w:r>
      <w:r w:rsidR="00A6339F" w:rsidRPr="00A6339F">
        <w:rPr>
          <w:b/>
          <w:i/>
          <w:sz w:val="24"/>
          <w:szCs w:val="24"/>
        </w:rPr>
        <w:t xml:space="preserve"> e però veniamo </w:t>
      </w:r>
      <w:r>
        <w:rPr>
          <w:b/>
          <w:i/>
          <w:sz w:val="24"/>
          <w:szCs w:val="24"/>
        </w:rPr>
        <w:t>i</w:t>
      </w:r>
      <w:r w:rsidR="00A6339F" w:rsidRPr="00A6339F">
        <w:rPr>
          <w:b/>
          <w:i/>
          <w:sz w:val="24"/>
          <w:szCs w:val="24"/>
        </w:rPr>
        <w:t xml:space="preserve">nformati che continuano ad arrivare i bollettini </w:t>
      </w:r>
      <w:r w:rsidR="00A6339F">
        <w:rPr>
          <w:b/>
          <w:i/>
          <w:sz w:val="24"/>
          <w:szCs w:val="24"/>
        </w:rPr>
        <w:t>di</w:t>
      </w:r>
      <w:r>
        <w:rPr>
          <w:b/>
          <w:i/>
          <w:sz w:val="24"/>
          <w:szCs w:val="24"/>
        </w:rPr>
        <w:t xml:space="preserve"> </w:t>
      </w:r>
      <w:r w:rsidR="00A6339F" w:rsidRPr="00A6339F">
        <w:rPr>
          <w:b/>
          <w:i/>
          <w:sz w:val="24"/>
          <w:szCs w:val="24"/>
        </w:rPr>
        <w:t>affitto alla scriven</w:t>
      </w:r>
      <w:r w:rsidR="00A6339F">
        <w:rPr>
          <w:b/>
          <w:i/>
          <w:sz w:val="24"/>
          <w:szCs w:val="24"/>
        </w:rPr>
        <w:t>t</w:t>
      </w:r>
      <w:r w:rsidR="00A6339F" w:rsidRPr="00A6339F">
        <w:rPr>
          <w:b/>
          <w:i/>
          <w:sz w:val="24"/>
          <w:szCs w:val="24"/>
        </w:rPr>
        <w:t xml:space="preserve">e </w:t>
      </w:r>
      <w:proofErr w:type="gramStart"/>
      <w:r w:rsidR="00A6339F" w:rsidRPr="00A6339F">
        <w:rPr>
          <w:b/>
          <w:i/>
          <w:sz w:val="24"/>
          <w:szCs w:val="24"/>
        </w:rPr>
        <w:t>e</w:t>
      </w:r>
      <w:r w:rsidR="005E7A0E">
        <w:rPr>
          <w:b/>
          <w:i/>
          <w:sz w:val="24"/>
          <w:szCs w:val="24"/>
        </w:rPr>
        <w:t xml:space="preserve">, </w:t>
      </w:r>
      <w:r w:rsidR="00A6339F" w:rsidRPr="00A6339F">
        <w:rPr>
          <w:b/>
          <w:i/>
          <w:sz w:val="24"/>
          <w:szCs w:val="24"/>
        </w:rPr>
        <w:t xml:space="preserve"> non</w:t>
      </w:r>
      <w:proofErr w:type="gramEnd"/>
      <w:r w:rsidR="00A6339F">
        <w:rPr>
          <w:b/>
          <w:i/>
          <w:sz w:val="24"/>
          <w:szCs w:val="24"/>
        </w:rPr>
        <w:t xml:space="preserve"> </w:t>
      </w:r>
      <w:r w:rsidR="00A6339F" w:rsidRPr="00A6339F">
        <w:rPr>
          <w:b/>
          <w:i/>
          <w:sz w:val="24"/>
          <w:szCs w:val="24"/>
        </w:rPr>
        <w:t>a  chi</w:t>
      </w:r>
      <w:r>
        <w:rPr>
          <w:b/>
          <w:i/>
          <w:sz w:val="24"/>
          <w:szCs w:val="24"/>
        </w:rPr>
        <w:t xml:space="preserve"> </w:t>
      </w:r>
      <w:r w:rsidR="00A6339F">
        <w:rPr>
          <w:b/>
          <w:i/>
          <w:sz w:val="24"/>
          <w:szCs w:val="24"/>
        </w:rPr>
        <w:t>v</w:t>
      </w:r>
      <w:r w:rsidR="00A6339F" w:rsidRPr="00A6339F">
        <w:rPr>
          <w:b/>
          <w:i/>
          <w:sz w:val="24"/>
          <w:szCs w:val="24"/>
        </w:rPr>
        <w:t xml:space="preserve">ive </w:t>
      </w:r>
      <w:r w:rsidR="005E7A0E">
        <w:rPr>
          <w:b/>
          <w:i/>
          <w:sz w:val="24"/>
          <w:szCs w:val="24"/>
        </w:rPr>
        <w:t>i</w:t>
      </w:r>
      <w:r w:rsidR="00A6339F">
        <w:rPr>
          <w:b/>
          <w:i/>
          <w:sz w:val="24"/>
          <w:szCs w:val="24"/>
        </w:rPr>
        <w:t xml:space="preserve">n questo ormai appartamento e non </w:t>
      </w:r>
      <w:r>
        <w:rPr>
          <w:b/>
          <w:i/>
          <w:sz w:val="24"/>
          <w:szCs w:val="24"/>
        </w:rPr>
        <w:t>più</w:t>
      </w:r>
      <w:r w:rsidR="00A6339F">
        <w:rPr>
          <w:b/>
          <w:i/>
          <w:sz w:val="24"/>
          <w:szCs w:val="24"/>
        </w:rPr>
        <w:t xml:space="preserve"> locale commerciale</w:t>
      </w:r>
      <w:r w:rsidR="00A6339F" w:rsidRPr="00A6339F">
        <w:rPr>
          <w:b/>
          <w:i/>
          <w:sz w:val="24"/>
          <w:szCs w:val="24"/>
        </w:rPr>
        <w:t xml:space="preserve">. In allegato in formato </w:t>
      </w:r>
      <w:proofErr w:type="gramStart"/>
      <w:r w:rsidR="00A6339F" w:rsidRPr="00A6339F">
        <w:rPr>
          <w:b/>
          <w:i/>
          <w:sz w:val="24"/>
          <w:szCs w:val="24"/>
        </w:rPr>
        <w:t>pdf  diffida</w:t>
      </w:r>
      <w:proofErr w:type="gramEnd"/>
      <w:r w:rsidR="00A6339F" w:rsidRPr="00A6339F">
        <w:rPr>
          <w:b/>
          <w:i/>
          <w:sz w:val="24"/>
          <w:szCs w:val="24"/>
        </w:rPr>
        <w:t xml:space="preserve"> della associazione armando d’amato a vederci cancellata </w:t>
      </w:r>
      <w:r w:rsidR="00A6339F">
        <w:rPr>
          <w:b/>
          <w:i/>
          <w:sz w:val="24"/>
          <w:szCs w:val="24"/>
        </w:rPr>
        <w:t>i</w:t>
      </w:r>
      <w:r w:rsidR="00A6339F" w:rsidRPr="00A6339F">
        <w:rPr>
          <w:b/>
          <w:i/>
          <w:sz w:val="24"/>
          <w:szCs w:val="24"/>
        </w:rPr>
        <w:t xml:space="preserve">nvio </w:t>
      </w:r>
      <w:r w:rsidR="00622054">
        <w:rPr>
          <w:b/>
          <w:i/>
          <w:sz w:val="24"/>
          <w:szCs w:val="24"/>
        </w:rPr>
        <w:t>bollettino</w:t>
      </w:r>
      <w:r w:rsidR="00A6339F">
        <w:rPr>
          <w:b/>
          <w:i/>
          <w:sz w:val="24"/>
          <w:szCs w:val="24"/>
        </w:rPr>
        <w:t xml:space="preserve"> di </w:t>
      </w:r>
      <w:r w:rsidR="00A6339F" w:rsidRPr="00A6339F">
        <w:rPr>
          <w:b/>
          <w:i/>
          <w:sz w:val="24"/>
          <w:szCs w:val="24"/>
        </w:rPr>
        <w:t xml:space="preserve"> affitto</w:t>
      </w:r>
      <w:r w:rsidR="00A6339F">
        <w:rPr>
          <w:sz w:val="24"/>
          <w:szCs w:val="24"/>
        </w:rPr>
        <w:t>.”</w:t>
      </w:r>
    </w:p>
    <w:p w:rsidR="004E40DE" w:rsidRDefault="00D0109A" w:rsidP="007A217F">
      <w:pPr>
        <w:tabs>
          <w:tab w:val="left" w:pos="4050"/>
        </w:tabs>
        <w:spacing w:line="360" w:lineRule="auto"/>
        <w:jc w:val="both"/>
        <w:rPr>
          <w:b/>
          <w:sz w:val="24"/>
          <w:szCs w:val="24"/>
        </w:rPr>
      </w:pPr>
      <w:r>
        <w:rPr>
          <w:sz w:val="24"/>
          <w:szCs w:val="24"/>
        </w:rPr>
        <w:t xml:space="preserve">2) </w:t>
      </w:r>
      <w:r w:rsidR="006F60DA">
        <w:rPr>
          <w:sz w:val="24"/>
          <w:szCs w:val="24"/>
        </w:rPr>
        <w:t xml:space="preserve">ancor prima della summenzionata comunicazione </w:t>
      </w:r>
      <w:proofErr w:type="spellStart"/>
      <w:r w:rsidR="005E7A0E">
        <w:rPr>
          <w:sz w:val="24"/>
          <w:szCs w:val="24"/>
        </w:rPr>
        <w:t>pec</w:t>
      </w:r>
      <w:proofErr w:type="spellEnd"/>
      <w:r w:rsidR="005E7A0E">
        <w:rPr>
          <w:sz w:val="24"/>
          <w:szCs w:val="24"/>
        </w:rPr>
        <w:t xml:space="preserve">, il sig. Domenico </w:t>
      </w:r>
      <w:proofErr w:type="spellStart"/>
      <w:r w:rsidR="005E7A0E">
        <w:rPr>
          <w:sz w:val="24"/>
          <w:szCs w:val="24"/>
        </w:rPr>
        <w:t>Lopresto</w:t>
      </w:r>
      <w:proofErr w:type="spellEnd"/>
      <w:r w:rsidR="005E7A0E">
        <w:rPr>
          <w:sz w:val="24"/>
          <w:szCs w:val="24"/>
        </w:rPr>
        <w:t xml:space="preserve"> </w:t>
      </w:r>
      <w:r w:rsidR="006F60DA">
        <w:rPr>
          <w:sz w:val="24"/>
          <w:szCs w:val="24"/>
        </w:rPr>
        <w:t xml:space="preserve"> </w:t>
      </w:r>
      <w:r>
        <w:rPr>
          <w:sz w:val="24"/>
          <w:szCs w:val="24"/>
        </w:rPr>
        <w:t xml:space="preserve">, </w:t>
      </w:r>
      <w:r w:rsidR="006F60DA">
        <w:rPr>
          <w:sz w:val="24"/>
          <w:szCs w:val="24"/>
        </w:rPr>
        <w:t>nella</w:t>
      </w:r>
      <w:r>
        <w:rPr>
          <w:sz w:val="24"/>
          <w:szCs w:val="24"/>
        </w:rPr>
        <w:t xml:space="preserve"> sua qualità di legale rappresentante della associazione sindacale Armando d’Amato,  </w:t>
      </w:r>
      <w:r w:rsidRPr="005E7A0E">
        <w:rPr>
          <w:b/>
          <w:sz w:val="24"/>
          <w:szCs w:val="24"/>
          <w:u w:val="single"/>
        </w:rPr>
        <w:t xml:space="preserve">con </w:t>
      </w:r>
      <w:r w:rsidR="004E40DE" w:rsidRPr="005E7A0E">
        <w:rPr>
          <w:b/>
          <w:sz w:val="24"/>
          <w:szCs w:val="24"/>
          <w:u w:val="single"/>
        </w:rPr>
        <w:t xml:space="preserve">missiva </w:t>
      </w:r>
      <w:r w:rsidRPr="005E7A0E">
        <w:rPr>
          <w:b/>
          <w:sz w:val="24"/>
          <w:szCs w:val="24"/>
          <w:u w:val="single"/>
        </w:rPr>
        <w:t xml:space="preserve"> del 05/06</w:t>
      </w:r>
      <w:r w:rsidR="005E7A0E" w:rsidRPr="005E7A0E">
        <w:rPr>
          <w:b/>
          <w:sz w:val="24"/>
          <w:szCs w:val="24"/>
          <w:u w:val="single"/>
        </w:rPr>
        <w:t>/</w:t>
      </w:r>
      <w:r w:rsidRPr="005E7A0E">
        <w:rPr>
          <w:b/>
          <w:sz w:val="24"/>
          <w:szCs w:val="24"/>
          <w:u w:val="single"/>
        </w:rPr>
        <w:t>2012</w:t>
      </w:r>
      <w:r>
        <w:rPr>
          <w:sz w:val="24"/>
          <w:szCs w:val="24"/>
        </w:rPr>
        <w:t xml:space="preserve"> </w:t>
      </w:r>
      <w:r w:rsidR="005E7A0E">
        <w:rPr>
          <w:sz w:val="24"/>
          <w:szCs w:val="24"/>
        </w:rPr>
        <w:t xml:space="preserve">, </w:t>
      </w:r>
      <w:r w:rsidR="004E40DE">
        <w:rPr>
          <w:sz w:val="24"/>
          <w:szCs w:val="24"/>
        </w:rPr>
        <w:t>indirizzata</w:t>
      </w:r>
      <w:r>
        <w:rPr>
          <w:sz w:val="24"/>
          <w:szCs w:val="24"/>
        </w:rPr>
        <w:t xml:space="preserve"> al sindaco del comune di </w:t>
      </w:r>
      <w:r w:rsidR="004E40DE">
        <w:rPr>
          <w:sz w:val="24"/>
          <w:szCs w:val="24"/>
        </w:rPr>
        <w:t>Napoli</w:t>
      </w:r>
      <w:r>
        <w:rPr>
          <w:sz w:val="24"/>
          <w:szCs w:val="24"/>
        </w:rPr>
        <w:t>, all’</w:t>
      </w:r>
      <w:r w:rsidR="004E40DE">
        <w:rPr>
          <w:sz w:val="24"/>
          <w:szCs w:val="24"/>
        </w:rPr>
        <w:t>assessore</w:t>
      </w:r>
      <w:r>
        <w:rPr>
          <w:sz w:val="24"/>
          <w:szCs w:val="24"/>
        </w:rPr>
        <w:t xml:space="preserve"> al </w:t>
      </w:r>
      <w:r w:rsidR="004E40DE">
        <w:rPr>
          <w:sz w:val="24"/>
          <w:szCs w:val="24"/>
        </w:rPr>
        <w:t>patrimonio</w:t>
      </w:r>
      <w:r>
        <w:rPr>
          <w:sz w:val="24"/>
          <w:szCs w:val="24"/>
        </w:rPr>
        <w:t xml:space="preserve">, all’assessore alla Trasparenza nonché alla </w:t>
      </w:r>
      <w:r w:rsidR="004E40DE">
        <w:rPr>
          <w:sz w:val="24"/>
          <w:szCs w:val="24"/>
        </w:rPr>
        <w:t>società</w:t>
      </w:r>
      <w:r>
        <w:rPr>
          <w:sz w:val="24"/>
          <w:szCs w:val="24"/>
        </w:rPr>
        <w:t xml:space="preserve"> Romeo  ed al difensore costituito di questa u</w:t>
      </w:r>
      <w:r w:rsidR="004E40DE">
        <w:rPr>
          <w:sz w:val="24"/>
          <w:szCs w:val="24"/>
        </w:rPr>
        <w:t xml:space="preserve">ltima, </w:t>
      </w:r>
      <w:r>
        <w:rPr>
          <w:sz w:val="24"/>
          <w:szCs w:val="24"/>
        </w:rPr>
        <w:t xml:space="preserve">avv. </w:t>
      </w:r>
      <w:r w:rsidR="004E40DE">
        <w:rPr>
          <w:sz w:val="24"/>
          <w:szCs w:val="24"/>
        </w:rPr>
        <w:t>Salta macchia</w:t>
      </w:r>
      <w:r>
        <w:rPr>
          <w:sz w:val="24"/>
          <w:szCs w:val="24"/>
        </w:rPr>
        <w:t xml:space="preserve">,  premettendo di aver ricevuto in data </w:t>
      </w:r>
      <w:r w:rsidRPr="00F0583D">
        <w:rPr>
          <w:sz w:val="24"/>
          <w:szCs w:val="24"/>
        </w:rPr>
        <w:t>15</w:t>
      </w:r>
      <w:r w:rsidR="004E40DE" w:rsidRPr="00F0583D">
        <w:rPr>
          <w:sz w:val="24"/>
          <w:szCs w:val="24"/>
        </w:rPr>
        <w:t xml:space="preserve"> maggio 2012</w:t>
      </w:r>
      <w:r w:rsidR="004E40DE">
        <w:rPr>
          <w:sz w:val="24"/>
          <w:szCs w:val="24"/>
        </w:rPr>
        <w:t xml:space="preserve"> </w:t>
      </w:r>
      <w:r>
        <w:rPr>
          <w:sz w:val="24"/>
          <w:szCs w:val="24"/>
        </w:rPr>
        <w:t xml:space="preserve"> notifica da parte dell’Ufficiale </w:t>
      </w:r>
      <w:r w:rsidR="004E40DE">
        <w:rPr>
          <w:sz w:val="24"/>
          <w:szCs w:val="24"/>
        </w:rPr>
        <w:t>giudiziario</w:t>
      </w:r>
      <w:r>
        <w:rPr>
          <w:sz w:val="24"/>
          <w:szCs w:val="24"/>
        </w:rPr>
        <w:t xml:space="preserve"> </w:t>
      </w:r>
      <w:r w:rsidR="004E40DE">
        <w:rPr>
          <w:sz w:val="24"/>
          <w:szCs w:val="24"/>
        </w:rPr>
        <w:t>d</w:t>
      </w:r>
      <w:r>
        <w:rPr>
          <w:sz w:val="24"/>
          <w:szCs w:val="24"/>
        </w:rPr>
        <w:t xml:space="preserve">el tribunale di </w:t>
      </w:r>
      <w:r w:rsidR="004E40DE">
        <w:rPr>
          <w:sz w:val="24"/>
          <w:szCs w:val="24"/>
        </w:rPr>
        <w:t>Napoli</w:t>
      </w:r>
      <w:r>
        <w:rPr>
          <w:sz w:val="24"/>
          <w:szCs w:val="24"/>
        </w:rPr>
        <w:t xml:space="preserve">, </w:t>
      </w:r>
      <w:r w:rsidR="004E40DE" w:rsidRPr="00F0583D">
        <w:rPr>
          <w:sz w:val="24"/>
          <w:szCs w:val="24"/>
          <w:u w:val="single"/>
        </w:rPr>
        <w:t>per</w:t>
      </w:r>
      <w:r w:rsidRPr="00F0583D">
        <w:rPr>
          <w:sz w:val="24"/>
          <w:szCs w:val="24"/>
          <w:u w:val="single"/>
        </w:rPr>
        <w:t xml:space="preserve"> rendere interrogatorio formale da rendere innanzi al </w:t>
      </w:r>
      <w:r w:rsidRPr="00F0583D">
        <w:rPr>
          <w:b/>
          <w:sz w:val="24"/>
          <w:szCs w:val="24"/>
          <w:u w:val="single"/>
        </w:rPr>
        <w:t xml:space="preserve">Tribunale Ordinario di </w:t>
      </w:r>
      <w:r w:rsidR="004E40DE" w:rsidRPr="00F0583D">
        <w:rPr>
          <w:b/>
          <w:sz w:val="24"/>
          <w:szCs w:val="24"/>
          <w:u w:val="single"/>
        </w:rPr>
        <w:t>Napoli</w:t>
      </w:r>
      <w:r w:rsidRPr="00F0583D">
        <w:rPr>
          <w:sz w:val="24"/>
          <w:szCs w:val="24"/>
          <w:u w:val="single"/>
        </w:rPr>
        <w:t xml:space="preserve"> </w:t>
      </w:r>
      <w:r w:rsidR="00F0583D" w:rsidRPr="00F0583D">
        <w:rPr>
          <w:sz w:val="24"/>
          <w:szCs w:val="24"/>
          <w:u w:val="single"/>
        </w:rPr>
        <w:t>,</w:t>
      </w:r>
      <w:r w:rsidR="00F0583D">
        <w:rPr>
          <w:sz w:val="24"/>
          <w:szCs w:val="24"/>
        </w:rPr>
        <w:t xml:space="preserve"> </w:t>
      </w:r>
      <w:r w:rsidR="00F0583D" w:rsidRPr="00F0583D">
        <w:rPr>
          <w:b/>
          <w:sz w:val="24"/>
          <w:szCs w:val="24"/>
        </w:rPr>
        <w:t>alla udienza del 20 giugno 2012</w:t>
      </w:r>
      <w:r w:rsidR="00F0583D">
        <w:rPr>
          <w:b/>
          <w:sz w:val="24"/>
          <w:szCs w:val="24"/>
        </w:rPr>
        <w:t xml:space="preserve"> , Giudice Dott. Caiazzo, </w:t>
      </w:r>
      <w:r>
        <w:rPr>
          <w:sz w:val="24"/>
          <w:szCs w:val="24"/>
        </w:rPr>
        <w:t xml:space="preserve"> </w:t>
      </w:r>
      <w:r w:rsidR="00F0583D">
        <w:rPr>
          <w:sz w:val="24"/>
          <w:szCs w:val="24"/>
        </w:rPr>
        <w:t xml:space="preserve">nel </w:t>
      </w:r>
      <w:r>
        <w:rPr>
          <w:sz w:val="24"/>
          <w:szCs w:val="24"/>
        </w:rPr>
        <w:t xml:space="preserve">giudizio , poi definito con sentenza  </w:t>
      </w:r>
      <w:r w:rsidR="00F0583D">
        <w:rPr>
          <w:sz w:val="24"/>
          <w:szCs w:val="24"/>
        </w:rPr>
        <w:t xml:space="preserve">favorevole  all’ente Comune di Napoli, </w:t>
      </w:r>
      <w:r>
        <w:rPr>
          <w:sz w:val="24"/>
          <w:szCs w:val="24"/>
        </w:rPr>
        <w:t xml:space="preserve">faceva </w:t>
      </w:r>
      <w:r w:rsidR="004E40DE">
        <w:rPr>
          <w:sz w:val="24"/>
          <w:szCs w:val="24"/>
        </w:rPr>
        <w:t xml:space="preserve">presente di </w:t>
      </w:r>
      <w:r>
        <w:rPr>
          <w:sz w:val="24"/>
          <w:szCs w:val="24"/>
        </w:rPr>
        <w:t xml:space="preserve">   aver già notificato </w:t>
      </w:r>
      <w:r>
        <w:rPr>
          <w:sz w:val="24"/>
          <w:szCs w:val="24"/>
        </w:rPr>
        <w:lastRenderedPageBreak/>
        <w:t xml:space="preserve">in </w:t>
      </w:r>
      <w:r w:rsidR="004E40DE">
        <w:rPr>
          <w:sz w:val="24"/>
          <w:szCs w:val="24"/>
        </w:rPr>
        <w:t>precedenza</w:t>
      </w:r>
      <w:r>
        <w:rPr>
          <w:sz w:val="24"/>
          <w:szCs w:val="24"/>
        </w:rPr>
        <w:t xml:space="preserve"> alla competenti autorità</w:t>
      </w:r>
      <w:r w:rsidR="00F0583D">
        <w:rPr>
          <w:sz w:val="24"/>
          <w:szCs w:val="24"/>
        </w:rPr>
        <w:t xml:space="preserve"> comunali, </w:t>
      </w:r>
      <w:r>
        <w:rPr>
          <w:sz w:val="24"/>
          <w:szCs w:val="24"/>
        </w:rPr>
        <w:t xml:space="preserve"> che la associazione da lui </w:t>
      </w:r>
      <w:r w:rsidR="004E40DE">
        <w:rPr>
          <w:sz w:val="24"/>
          <w:szCs w:val="24"/>
        </w:rPr>
        <w:t>presieduta</w:t>
      </w:r>
      <w:r>
        <w:rPr>
          <w:sz w:val="24"/>
          <w:szCs w:val="24"/>
        </w:rPr>
        <w:t xml:space="preserve"> non aveva in locazione, ne </w:t>
      </w:r>
      <w:r w:rsidR="004E40DE">
        <w:rPr>
          <w:sz w:val="24"/>
          <w:szCs w:val="24"/>
        </w:rPr>
        <w:t>deteneva</w:t>
      </w:r>
      <w:r>
        <w:rPr>
          <w:sz w:val="24"/>
          <w:szCs w:val="24"/>
        </w:rPr>
        <w:t xml:space="preserve"> ne abusivamente, </w:t>
      </w:r>
      <w:r w:rsidR="004E40DE">
        <w:rPr>
          <w:sz w:val="24"/>
          <w:szCs w:val="24"/>
        </w:rPr>
        <w:t>né</w:t>
      </w:r>
      <w:r>
        <w:rPr>
          <w:sz w:val="24"/>
          <w:szCs w:val="24"/>
        </w:rPr>
        <w:t xml:space="preserve"> con decreto di assegnazione l ‘immobile oggetto della contesa  sito in </w:t>
      </w:r>
      <w:r w:rsidR="004E40DE">
        <w:rPr>
          <w:sz w:val="24"/>
          <w:szCs w:val="24"/>
        </w:rPr>
        <w:t>Napoli</w:t>
      </w:r>
      <w:r w:rsidR="00F0583D">
        <w:rPr>
          <w:sz w:val="24"/>
          <w:szCs w:val="24"/>
        </w:rPr>
        <w:t xml:space="preserve"> alla </w:t>
      </w:r>
      <w:r>
        <w:rPr>
          <w:sz w:val="24"/>
          <w:szCs w:val="24"/>
        </w:rPr>
        <w:t xml:space="preserve"> Via dello Scirocco 55/57; che </w:t>
      </w:r>
      <w:r w:rsidR="004E40DE">
        <w:rPr>
          <w:sz w:val="24"/>
          <w:szCs w:val="24"/>
        </w:rPr>
        <w:t>pertanto</w:t>
      </w:r>
      <w:r>
        <w:rPr>
          <w:sz w:val="24"/>
          <w:szCs w:val="24"/>
        </w:rPr>
        <w:t xml:space="preserve"> invitava i predetti </w:t>
      </w:r>
      <w:r w:rsidR="004E40DE">
        <w:rPr>
          <w:sz w:val="24"/>
          <w:szCs w:val="24"/>
        </w:rPr>
        <w:t>organi</w:t>
      </w:r>
      <w:r>
        <w:rPr>
          <w:sz w:val="24"/>
          <w:szCs w:val="24"/>
        </w:rPr>
        <w:t xml:space="preserve"> d effettuare le opportune verifiche ed ispezioni sui luoghi al dine  fine di </w:t>
      </w:r>
      <w:r w:rsidR="004E40DE">
        <w:rPr>
          <w:sz w:val="24"/>
          <w:szCs w:val="24"/>
        </w:rPr>
        <w:t>poter</w:t>
      </w:r>
      <w:r>
        <w:rPr>
          <w:sz w:val="24"/>
          <w:szCs w:val="24"/>
        </w:rPr>
        <w:t xml:space="preserve"> agevolmente verificare che il suddetto immobile  era allo stato dei fatti n</w:t>
      </w:r>
      <w:r w:rsidR="004E40DE">
        <w:rPr>
          <w:sz w:val="24"/>
          <w:szCs w:val="24"/>
        </w:rPr>
        <w:t>o</w:t>
      </w:r>
      <w:r>
        <w:rPr>
          <w:sz w:val="24"/>
          <w:szCs w:val="24"/>
        </w:rPr>
        <w:t>n più un loc</w:t>
      </w:r>
      <w:r w:rsidR="004E40DE">
        <w:rPr>
          <w:sz w:val="24"/>
          <w:szCs w:val="24"/>
        </w:rPr>
        <w:t>ale commerciale</w:t>
      </w:r>
      <w:r>
        <w:rPr>
          <w:sz w:val="24"/>
          <w:szCs w:val="24"/>
        </w:rPr>
        <w:t xml:space="preserve">, ma che era stato trasformato in una civile abitazione ; precisava inoltre che </w:t>
      </w:r>
      <w:r w:rsidR="004E40DE">
        <w:rPr>
          <w:sz w:val="24"/>
          <w:szCs w:val="24"/>
        </w:rPr>
        <w:t>già</w:t>
      </w:r>
      <w:r>
        <w:rPr>
          <w:sz w:val="24"/>
          <w:szCs w:val="24"/>
        </w:rPr>
        <w:t xml:space="preserve"> venti anni prima, il predetto immobile era utilizzato dai cittadini residenti in loco come locale per </w:t>
      </w:r>
      <w:r w:rsidR="004E40DE">
        <w:rPr>
          <w:sz w:val="24"/>
          <w:szCs w:val="24"/>
        </w:rPr>
        <w:t>lo</w:t>
      </w:r>
      <w:r>
        <w:rPr>
          <w:sz w:val="24"/>
          <w:szCs w:val="24"/>
        </w:rPr>
        <w:t xml:space="preserve"> volgimento delle riunioni condominiali </w:t>
      </w:r>
      <w:r w:rsidR="004E40DE">
        <w:rPr>
          <w:sz w:val="24"/>
          <w:szCs w:val="24"/>
        </w:rPr>
        <w:t>e che non</w:t>
      </w:r>
      <w:r w:rsidR="00F0583D">
        <w:rPr>
          <w:sz w:val="24"/>
          <w:szCs w:val="24"/>
        </w:rPr>
        <w:t xml:space="preserve"> era </w:t>
      </w:r>
      <w:r w:rsidR="004E40DE">
        <w:rPr>
          <w:sz w:val="24"/>
          <w:szCs w:val="24"/>
        </w:rPr>
        <w:t xml:space="preserve"> mai stata la sede della associazione da lui presieduta; , concludendo infine la sua missiva con la comunicazione che la associazione sindacale Armando D’AMATO, da lui presieduta  aveva  avuto fin dalla sua costituzione la sua sede in Via Tribunali 181, presso la Unione Inquilini , e per tale ragione invitava i predetti organi,  previa verifica della veridicità delle informazioni contenute nella missiva, , </w:t>
      </w:r>
      <w:r w:rsidR="004E40DE" w:rsidRPr="004E40DE">
        <w:rPr>
          <w:b/>
          <w:sz w:val="24"/>
          <w:szCs w:val="24"/>
        </w:rPr>
        <w:t xml:space="preserve">a procedere alla cancellazione della causa iscritta a ruolo ed alla cancellazione delle inesistenti morosità pregresse, nei confronti della associazione da lui presieduta ( vedi comunicazione che si allega); </w:t>
      </w:r>
    </w:p>
    <w:p w:rsidR="005C2952" w:rsidRDefault="005E7A0E" w:rsidP="007A217F">
      <w:pPr>
        <w:tabs>
          <w:tab w:val="left" w:pos="4050"/>
        </w:tabs>
        <w:spacing w:line="360" w:lineRule="auto"/>
        <w:jc w:val="both"/>
        <w:rPr>
          <w:sz w:val="24"/>
          <w:szCs w:val="24"/>
        </w:rPr>
      </w:pPr>
      <w:r w:rsidRPr="005E7A0E">
        <w:rPr>
          <w:sz w:val="24"/>
          <w:szCs w:val="24"/>
        </w:rPr>
        <w:t xml:space="preserve">3) ovviamente , </w:t>
      </w:r>
      <w:r w:rsidR="005C2952">
        <w:rPr>
          <w:sz w:val="24"/>
          <w:szCs w:val="24"/>
        </w:rPr>
        <w:t xml:space="preserve">dopo l’invio della predetta missiva del 05/06/2012, appare pienamente comprensibile, anche se non condivisibile, </w:t>
      </w:r>
      <w:r w:rsidR="00F0583D">
        <w:rPr>
          <w:sz w:val="24"/>
          <w:szCs w:val="24"/>
        </w:rPr>
        <w:t xml:space="preserve">la scelta effettuata dal sig. </w:t>
      </w:r>
      <w:proofErr w:type="spellStart"/>
      <w:r w:rsidR="00F0583D" w:rsidRPr="005C2952">
        <w:rPr>
          <w:b/>
          <w:i/>
          <w:sz w:val="24"/>
          <w:szCs w:val="24"/>
        </w:rPr>
        <w:t>Lopresto</w:t>
      </w:r>
      <w:proofErr w:type="spellEnd"/>
      <w:r w:rsidR="00F0583D" w:rsidRPr="005C2952">
        <w:rPr>
          <w:b/>
          <w:i/>
          <w:sz w:val="24"/>
          <w:szCs w:val="24"/>
        </w:rPr>
        <w:t xml:space="preserve"> Domenico</w:t>
      </w:r>
      <w:r w:rsidR="00F0583D">
        <w:rPr>
          <w:sz w:val="24"/>
          <w:szCs w:val="24"/>
        </w:rPr>
        <w:t xml:space="preserve"> di non  presentarsi alla predetta udienza , per rendere l’interrogatorio formale deferitogli ( e che gli avrebbe consentito di chiarire la </w:t>
      </w:r>
      <w:r w:rsidR="005C2952">
        <w:rPr>
          <w:sz w:val="24"/>
          <w:szCs w:val="24"/>
        </w:rPr>
        <w:t xml:space="preserve">assoluta estraneità , sia propria che della associazione , sull’asserito credito vantato dal Comune di Napoli nei loro confronti, perché evidentemente l’odierno istante confidava, nella pacifica e bonaria composizione della insorgenza vertenza, che fin dall’inizio , appare evidentemente inconsistente ed infondata ed assolutamente priva di idonea , logica e comprensibile motivazione; </w:t>
      </w:r>
    </w:p>
    <w:p w:rsidR="004B4057" w:rsidRDefault="005C2952" w:rsidP="007A217F">
      <w:pPr>
        <w:tabs>
          <w:tab w:val="left" w:pos="4050"/>
        </w:tabs>
        <w:spacing w:line="360" w:lineRule="auto"/>
        <w:jc w:val="both"/>
        <w:rPr>
          <w:sz w:val="24"/>
          <w:szCs w:val="24"/>
        </w:rPr>
      </w:pPr>
      <w:r>
        <w:rPr>
          <w:sz w:val="24"/>
          <w:szCs w:val="24"/>
        </w:rPr>
        <w:t xml:space="preserve"> 4)</w:t>
      </w:r>
      <w:r w:rsidR="004B4057">
        <w:rPr>
          <w:sz w:val="24"/>
          <w:szCs w:val="24"/>
        </w:rPr>
        <w:t xml:space="preserve">del resto , dovrebbe esistere una qualsiasi delibera, decreto di assegnazione, o qualsiasi altro provvedimento amministrativo da cui risulta che l’immobile ad uso non abitativo, era stato assegnato in precedenza al sig. </w:t>
      </w:r>
      <w:proofErr w:type="spellStart"/>
      <w:r w:rsidR="004B4057">
        <w:rPr>
          <w:sz w:val="24"/>
          <w:szCs w:val="24"/>
        </w:rPr>
        <w:t>Lopresto</w:t>
      </w:r>
      <w:proofErr w:type="spellEnd"/>
      <w:r w:rsidR="004B4057">
        <w:rPr>
          <w:sz w:val="24"/>
          <w:szCs w:val="24"/>
        </w:rPr>
        <w:t xml:space="preserve"> Domenico, in proprio , o nella sua qualità di rappresentante legale della </w:t>
      </w:r>
      <w:r>
        <w:rPr>
          <w:sz w:val="24"/>
          <w:szCs w:val="24"/>
        </w:rPr>
        <w:t>associazione sindacale Armando D’Amato,),</w:t>
      </w:r>
      <w:r w:rsidR="004B4057">
        <w:rPr>
          <w:sz w:val="24"/>
          <w:szCs w:val="24"/>
        </w:rPr>
        <w:t xml:space="preserve">e questa inconfutabile circostanza, conferma la </w:t>
      </w:r>
      <w:r>
        <w:rPr>
          <w:sz w:val="24"/>
          <w:szCs w:val="24"/>
        </w:rPr>
        <w:t xml:space="preserve"> inesistenza ed infondatezza dell’asserito credito vantato e preteso dal Comune di Napoli, nei confronti dell’odierni istante; </w:t>
      </w:r>
    </w:p>
    <w:p w:rsidR="007B6FDC" w:rsidRPr="004E40DE" w:rsidRDefault="005C2952" w:rsidP="004E40DE">
      <w:pPr>
        <w:tabs>
          <w:tab w:val="left" w:pos="4050"/>
        </w:tabs>
        <w:spacing w:line="360" w:lineRule="auto"/>
        <w:jc w:val="both"/>
        <w:rPr>
          <w:sz w:val="24"/>
          <w:szCs w:val="24"/>
        </w:rPr>
      </w:pPr>
      <w:r>
        <w:rPr>
          <w:sz w:val="24"/>
          <w:szCs w:val="24"/>
        </w:rPr>
        <w:t>4</w:t>
      </w:r>
      <w:r w:rsidR="004E40DE">
        <w:rPr>
          <w:sz w:val="24"/>
          <w:szCs w:val="24"/>
        </w:rPr>
        <w:t>)</w:t>
      </w:r>
      <w:r w:rsidR="00A6339F" w:rsidRPr="004E40DE">
        <w:rPr>
          <w:sz w:val="24"/>
          <w:szCs w:val="24"/>
        </w:rPr>
        <w:t xml:space="preserve">Inutile </w:t>
      </w:r>
      <w:r w:rsidR="007B6FDC" w:rsidRPr="004E40DE">
        <w:rPr>
          <w:sz w:val="24"/>
          <w:szCs w:val="24"/>
        </w:rPr>
        <w:t>sottolineare</w:t>
      </w:r>
      <w:r w:rsidR="00A6339F" w:rsidRPr="004E40DE">
        <w:rPr>
          <w:sz w:val="24"/>
          <w:szCs w:val="24"/>
        </w:rPr>
        <w:t xml:space="preserve"> </w:t>
      </w:r>
      <w:r w:rsidR="007B6FDC" w:rsidRPr="004E40DE">
        <w:rPr>
          <w:sz w:val="24"/>
          <w:szCs w:val="24"/>
        </w:rPr>
        <w:t>c</w:t>
      </w:r>
      <w:r w:rsidR="00A6339F" w:rsidRPr="004E40DE">
        <w:rPr>
          <w:sz w:val="24"/>
          <w:szCs w:val="24"/>
        </w:rPr>
        <w:t xml:space="preserve">he alla </w:t>
      </w:r>
      <w:r w:rsidR="007B6FDC" w:rsidRPr="004E40DE">
        <w:rPr>
          <w:sz w:val="24"/>
          <w:szCs w:val="24"/>
        </w:rPr>
        <w:t>predetta</w:t>
      </w:r>
      <w:r w:rsidR="00A6339F" w:rsidRPr="004E40DE">
        <w:rPr>
          <w:sz w:val="24"/>
          <w:szCs w:val="24"/>
        </w:rPr>
        <w:t xml:space="preserve"> </w:t>
      </w:r>
      <w:r w:rsidR="007B6FDC" w:rsidRPr="004E40DE">
        <w:rPr>
          <w:sz w:val="24"/>
          <w:szCs w:val="24"/>
        </w:rPr>
        <w:t>comunicazione</w:t>
      </w:r>
      <w:r w:rsidR="00A6339F" w:rsidRPr="004E40DE">
        <w:rPr>
          <w:sz w:val="24"/>
          <w:szCs w:val="24"/>
        </w:rPr>
        <w:t xml:space="preserve"> a mezzo </w:t>
      </w:r>
      <w:proofErr w:type="spellStart"/>
      <w:r w:rsidR="00A6339F" w:rsidRPr="004E40DE">
        <w:rPr>
          <w:sz w:val="24"/>
          <w:szCs w:val="24"/>
        </w:rPr>
        <w:t>pec</w:t>
      </w:r>
      <w:proofErr w:type="spellEnd"/>
      <w:r w:rsidR="00A6339F" w:rsidRPr="004E40DE">
        <w:rPr>
          <w:sz w:val="24"/>
          <w:szCs w:val="24"/>
        </w:rPr>
        <w:t xml:space="preserve"> ( documentata dalla ricevute di </w:t>
      </w:r>
      <w:r w:rsidR="007B6FDC" w:rsidRPr="004E40DE">
        <w:rPr>
          <w:sz w:val="24"/>
          <w:szCs w:val="24"/>
        </w:rPr>
        <w:t>avvenuta</w:t>
      </w:r>
      <w:r w:rsidR="00A6339F" w:rsidRPr="004E40DE">
        <w:rPr>
          <w:sz w:val="24"/>
          <w:szCs w:val="24"/>
        </w:rPr>
        <w:t xml:space="preserve"> consegna </w:t>
      </w:r>
      <w:proofErr w:type="spellStart"/>
      <w:r w:rsidR="00A6339F" w:rsidRPr="004E40DE">
        <w:rPr>
          <w:sz w:val="24"/>
          <w:szCs w:val="24"/>
        </w:rPr>
        <w:t>pec</w:t>
      </w:r>
      <w:proofErr w:type="spellEnd"/>
      <w:r w:rsidR="00A6339F" w:rsidRPr="004E40DE">
        <w:rPr>
          <w:sz w:val="24"/>
          <w:szCs w:val="24"/>
        </w:rPr>
        <w:t xml:space="preserve"> che si allegano alla </w:t>
      </w:r>
      <w:r w:rsidR="007B6FDC" w:rsidRPr="004E40DE">
        <w:rPr>
          <w:sz w:val="24"/>
          <w:szCs w:val="24"/>
        </w:rPr>
        <w:t>presente</w:t>
      </w:r>
      <w:r w:rsidR="00A6339F" w:rsidRPr="004E40DE">
        <w:rPr>
          <w:sz w:val="24"/>
          <w:szCs w:val="24"/>
        </w:rPr>
        <w:t xml:space="preserve"> istanza” </w:t>
      </w:r>
      <w:r w:rsidR="007B6FDC" w:rsidRPr="004E40DE">
        <w:rPr>
          <w:sz w:val="24"/>
          <w:szCs w:val="24"/>
        </w:rPr>
        <w:t>il Comune di Napoli, né tanto meno alcu</w:t>
      </w:r>
      <w:r w:rsidR="004E40DE">
        <w:rPr>
          <w:sz w:val="24"/>
          <w:szCs w:val="24"/>
        </w:rPr>
        <w:t>n</w:t>
      </w:r>
      <w:r w:rsidR="007B6FDC" w:rsidRPr="004E40DE">
        <w:rPr>
          <w:sz w:val="24"/>
          <w:szCs w:val="24"/>
        </w:rPr>
        <w:t>o dei suoi assessorati e</w:t>
      </w:r>
      <w:r w:rsidR="004E40DE">
        <w:rPr>
          <w:sz w:val="24"/>
          <w:szCs w:val="24"/>
        </w:rPr>
        <w:t>/</w:t>
      </w:r>
      <w:r w:rsidR="007B6FDC" w:rsidRPr="004E40DE">
        <w:rPr>
          <w:sz w:val="24"/>
          <w:szCs w:val="24"/>
        </w:rPr>
        <w:t xml:space="preserve">uffici </w:t>
      </w:r>
      <w:r w:rsidR="004E40DE" w:rsidRPr="004E40DE">
        <w:rPr>
          <w:sz w:val="24"/>
          <w:szCs w:val="24"/>
        </w:rPr>
        <w:t>preposti</w:t>
      </w:r>
      <w:r w:rsidR="007B6FDC" w:rsidRPr="004E40DE">
        <w:rPr>
          <w:sz w:val="24"/>
          <w:szCs w:val="24"/>
        </w:rPr>
        <w:t xml:space="preserve">, ha mai inteso dare alcun riscontro, preferendo coltivare una immotivata azione giudiziale nei </w:t>
      </w:r>
      <w:r w:rsidR="00622054" w:rsidRPr="004E40DE">
        <w:rPr>
          <w:sz w:val="24"/>
          <w:szCs w:val="24"/>
        </w:rPr>
        <w:t>confronti</w:t>
      </w:r>
      <w:r w:rsidR="007B6FDC" w:rsidRPr="004E40DE">
        <w:rPr>
          <w:sz w:val="24"/>
          <w:szCs w:val="24"/>
        </w:rPr>
        <w:t xml:space="preserve"> di una associazione che , confidando nella sua perfetta buona fede e nella sicura accettazione </w:t>
      </w:r>
      <w:r w:rsidR="00622054" w:rsidRPr="004E40DE">
        <w:rPr>
          <w:sz w:val="24"/>
          <w:szCs w:val="24"/>
        </w:rPr>
        <w:t>delle</w:t>
      </w:r>
      <w:r w:rsidR="007B6FDC" w:rsidRPr="004E40DE">
        <w:rPr>
          <w:sz w:val="24"/>
          <w:szCs w:val="24"/>
        </w:rPr>
        <w:t xml:space="preserve"> sue reiterate affermazioni , ha scelto di non difendersi nelle competenti sedi, anche </w:t>
      </w:r>
      <w:r w:rsidR="00622054" w:rsidRPr="004E40DE">
        <w:rPr>
          <w:sz w:val="24"/>
          <w:szCs w:val="24"/>
        </w:rPr>
        <w:t>perché</w:t>
      </w:r>
      <w:r w:rsidR="007B6FDC" w:rsidRPr="004E40DE">
        <w:rPr>
          <w:sz w:val="24"/>
          <w:szCs w:val="24"/>
        </w:rPr>
        <w:t xml:space="preserve"> non reputava necessario farlo, non avendo occupato senza titolo alcun immobile del comune di Napoli ; </w:t>
      </w:r>
    </w:p>
    <w:p w:rsidR="007B6FDC" w:rsidRDefault="007B6FDC" w:rsidP="007A217F">
      <w:pPr>
        <w:tabs>
          <w:tab w:val="left" w:pos="4050"/>
        </w:tabs>
        <w:spacing w:line="360" w:lineRule="auto"/>
        <w:jc w:val="both"/>
        <w:rPr>
          <w:sz w:val="24"/>
          <w:szCs w:val="24"/>
        </w:rPr>
      </w:pPr>
      <w:r>
        <w:rPr>
          <w:sz w:val="24"/>
          <w:szCs w:val="24"/>
        </w:rPr>
        <w:lastRenderedPageBreak/>
        <w:t>va da se che le notifiche della intimazione di rilascio immediato dell’immobile ( non detenuto, ne occupato abusivamente), e la comunicazione preventiva di iscrizione ipotecaria notificate al sig. Domenico Lo Presto, oltre ad apparire evidentemente infondate e ,  destituite di fondamento, sono anche illegittime ed ingiuste perché fanno ricadere sulla singola persona fisica   che ha l’unica colpa di essere il legale rappresentante di una associazione senza scopo di lucro, una  considerevole richiesta di pagamento :</w:t>
      </w:r>
      <w:r w:rsidR="004E40DE">
        <w:rPr>
          <w:sz w:val="24"/>
          <w:szCs w:val="24"/>
        </w:rPr>
        <w:t>ù</w:t>
      </w:r>
    </w:p>
    <w:p w:rsidR="004E40DE" w:rsidRDefault="004E40DE" w:rsidP="007A217F">
      <w:pPr>
        <w:tabs>
          <w:tab w:val="left" w:pos="4050"/>
        </w:tabs>
        <w:spacing w:line="360" w:lineRule="auto"/>
        <w:jc w:val="both"/>
        <w:rPr>
          <w:sz w:val="24"/>
          <w:szCs w:val="24"/>
        </w:rPr>
      </w:pPr>
      <w:r>
        <w:rPr>
          <w:sz w:val="24"/>
          <w:szCs w:val="24"/>
        </w:rPr>
        <w:t xml:space="preserve">Tutto </w:t>
      </w:r>
      <w:r w:rsidR="006F60DA">
        <w:rPr>
          <w:sz w:val="24"/>
          <w:szCs w:val="24"/>
        </w:rPr>
        <w:t>ciò</w:t>
      </w:r>
      <w:r>
        <w:rPr>
          <w:sz w:val="24"/>
          <w:szCs w:val="24"/>
        </w:rPr>
        <w:t xml:space="preserve"> </w:t>
      </w:r>
      <w:r w:rsidR="006F60DA">
        <w:rPr>
          <w:sz w:val="24"/>
          <w:szCs w:val="24"/>
        </w:rPr>
        <w:t>premesso,</w:t>
      </w:r>
      <w:r>
        <w:rPr>
          <w:sz w:val="24"/>
          <w:szCs w:val="24"/>
        </w:rPr>
        <w:t xml:space="preserve"> l’</w:t>
      </w:r>
      <w:r w:rsidR="006F60DA">
        <w:rPr>
          <w:sz w:val="24"/>
          <w:szCs w:val="24"/>
        </w:rPr>
        <w:t>odierno</w:t>
      </w:r>
      <w:r>
        <w:rPr>
          <w:sz w:val="24"/>
          <w:szCs w:val="24"/>
        </w:rPr>
        <w:t xml:space="preserve"> istante </w:t>
      </w:r>
      <w:proofErr w:type="spellStart"/>
      <w:r w:rsidRPr="004B4057">
        <w:rPr>
          <w:b/>
          <w:sz w:val="24"/>
          <w:szCs w:val="24"/>
        </w:rPr>
        <w:t>Lo</w:t>
      </w:r>
      <w:r w:rsidR="005C2952" w:rsidRPr="004B4057">
        <w:rPr>
          <w:b/>
          <w:sz w:val="24"/>
          <w:szCs w:val="24"/>
        </w:rPr>
        <w:t>presto</w:t>
      </w:r>
      <w:proofErr w:type="spellEnd"/>
      <w:r w:rsidRPr="004B4057">
        <w:rPr>
          <w:b/>
          <w:sz w:val="24"/>
          <w:szCs w:val="24"/>
        </w:rPr>
        <w:t xml:space="preserve"> Domenico</w:t>
      </w:r>
      <w:r>
        <w:rPr>
          <w:sz w:val="24"/>
          <w:szCs w:val="24"/>
        </w:rPr>
        <w:t xml:space="preserve">, in proprio e quale legale rappresentante pro tempore della </w:t>
      </w:r>
      <w:r w:rsidR="004B4057">
        <w:rPr>
          <w:sz w:val="24"/>
          <w:szCs w:val="24"/>
        </w:rPr>
        <w:t>“A</w:t>
      </w:r>
      <w:r>
        <w:rPr>
          <w:sz w:val="24"/>
          <w:szCs w:val="24"/>
        </w:rPr>
        <w:t xml:space="preserve">ssociazione </w:t>
      </w:r>
      <w:r w:rsidR="004B4057">
        <w:rPr>
          <w:sz w:val="24"/>
          <w:szCs w:val="24"/>
        </w:rPr>
        <w:t>S</w:t>
      </w:r>
      <w:r>
        <w:rPr>
          <w:sz w:val="24"/>
          <w:szCs w:val="24"/>
        </w:rPr>
        <w:t xml:space="preserve">indacale </w:t>
      </w:r>
      <w:r w:rsidR="006F60DA">
        <w:rPr>
          <w:sz w:val="24"/>
          <w:szCs w:val="24"/>
        </w:rPr>
        <w:t>A</w:t>
      </w:r>
      <w:r>
        <w:rPr>
          <w:sz w:val="24"/>
          <w:szCs w:val="24"/>
        </w:rPr>
        <w:t>rmando D’Amato</w:t>
      </w:r>
      <w:r w:rsidR="004B4057">
        <w:rPr>
          <w:sz w:val="24"/>
          <w:szCs w:val="24"/>
        </w:rPr>
        <w:t>”,</w:t>
      </w:r>
      <w:r>
        <w:rPr>
          <w:sz w:val="24"/>
          <w:szCs w:val="24"/>
        </w:rPr>
        <w:t xml:space="preserve"> come sopra rappresentato difeso</w:t>
      </w:r>
      <w:r w:rsidR="006F60DA">
        <w:rPr>
          <w:sz w:val="24"/>
          <w:szCs w:val="24"/>
        </w:rPr>
        <w:t xml:space="preserve"> </w:t>
      </w:r>
      <w:r>
        <w:rPr>
          <w:sz w:val="24"/>
          <w:szCs w:val="24"/>
        </w:rPr>
        <w:t xml:space="preserve">e domiciliato, </w:t>
      </w:r>
    </w:p>
    <w:p w:rsidR="0047698A" w:rsidRPr="005D2216" w:rsidRDefault="0047698A" w:rsidP="007A217F">
      <w:pPr>
        <w:tabs>
          <w:tab w:val="left" w:pos="4050"/>
        </w:tabs>
        <w:spacing w:line="360" w:lineRule="auto"/>
        <w:jc w:val="center"/>
        <w:rPr>
          <w:b/>
          <w:sz w:val="24"/>
          <w:szCs w:val="24"/>
        </w:rPr>
      </w:pPr>
      <w:r w:rsidRPr="005D2216">
        <w:rPr>
          <w:b/>
          <w:sz w:val="24"/>
          <w:szCs w:val="24"/>
        </w:rPr>
        <w:t>CHIEDE</w:t>
      </w:r>
    </w:p>
    <w:p w:rsidR="00446AE4" w:rsidRDefault="00446AE4" w:rsidP="007A217F">
      <w:pPr>
        <w:widowControl w:val="0"/>
        <w:autoSpaceDE w:val="0"/>
        <w:autoSpaceDN w:val="0"/>
        <w:adjustRightInd w:val="0"/>
        <w:spacing w:line="360" w:lineRule="auto"/>
        <w:jc w:val="both"/>
        <w:rPr>
          <w:sz w:val="24"/>
          <w:szCs w:val="24"/>
        </w:rPr>
      </w:pPr>
    </w:p>
    <w:p w:rsidR="00BA335E" w:rsidRPr="00BA335E" w:rsidRDefault="0047698A" w:rsidP="007A217F">
      <w:pPr>
        <w:widowControl w:val="0"/>
        <w:autoSpaceDE w:val="0"/>
        <w:autoSpaceDN w:val="0"/>
        <w:adjustRightInd w:val="0"/>
        <w:spacing w:line="360" w:lineRule="auto"/>
        <w:jc w:val="both"/>
        <w:rPr>
          <w:b/>
          <w:sz w:val="24"/>
          <w:szCs w:val="24"/>
        </w:rPr>
      </w:pPr>
      <w:r>
        <w:rPr>
          <w:sz w:val="24"/>
          <w:szCs w:val="24"/>
        </w:rPr>
        <w:t>a codesto Ufficio di procedere al riesame dell'atto in oggetto e di disporre</w:t>
      </w:r>
      <w:r w:rsidRPr="00EB304D">
        <w:rPr>
          <w:sz w:val="24"/>
          <w:szCs w:val="24"/>
        </w:rPr>
        <w:t>, conseguentemente, l'annullamento totale</w:t>
      </w:r>
      <w:r w:rsidR="006F60DA">
        <w:rPr>
          <w:sz w:val="24"/>
          <w:szCs w:val="24"/>
        </w:rPr>
        <w:t xml:space="preserve"> della pretesa creditoria notificatagli con atto di precetto riferito alla summenzionata sentenza ed all’annullamento dei ruoli esattoriali trasfusi nella richiamate cartelle di pagamento formate dall’ente comune di Napoli , affidata ad  Agenzia entrate riscossione e richiamate quali atti presupposti alla comunicazione preventiva di iscrizione ipotecaria innanzi richiamata, notificata all’odierno istante, dando notizia dell’intervenuto sgravio all’agente della riscossione </w:t>
      </w:r>
      <w:r w:rsidR="00E77A4D">
        <w:rPr>
          <w:sz w:val="24"/>
          <w:szCs w:val="24"/>
        </w:rPr>
        <w:t xml:space="preserve">, </w:t>
      </w:r>
      <w:r w:rsidR="00BA335E" w:rsidRPr="00BA335E">
        <w:rPr>
          <w:b/>
          <w:sz w:val="24"/>
          <w:szCs w:val="24"/>
        </w:rPr>
        <w:t xml:space="preserve">con conseguente rinuncia ai propri asseriti ed infondati crediti. </w:t>
      </w:r>
    </w:p>
    <w:p w:rsidR="0047698A" w:rsidRPr="00AC2F24" w:rsidRDefault="0047698A" w:rsidP="007A217F">
      <w:pPr>
        <w:widowControl w:val="0"/>
        <w:autoSpaceDE w:val="0"/>
        <w:autoSpaceDN w:val="0"/>
        <w:adjustRightInd w:val="0"/>
        <w:spacing w:line="360" w:lineRule="auto"/>
        <w:jc w:val="both"/>
        <w:rPr>
          <w:sz w:val="24"/>
          <w:szCs w:val="24"/>
        </w:rPr>
      </w:pPr>
      <w:r w:rsidRPr="00AC2F24">
        <w:rPr>
          <w:sz w:val="24"/>
          <w:szCs w:val="24"/>
        </w:rPr>
        <w:t>Con osservanza,</w:t>
      </w:r>
    </w:p>
    <w:p w:rsidR="006F60DA" w:rsidRDefault="004B4057" w:rsidP="0047698A">
      <w:pPr>
        <w:widowControl w:val="0"/>
        <w:autoSpaceDE w:val="0"/>
        <w:autoSpaceDN w:val="0"/>
        <w:adjustRightInd w:val="0"/>
        <w:jc w:val="both"/>
        <w:rPr>
          <w:sz w:val="24"/>
          <w:szCs w:val="24"/>
        </w:rPr>
      </w:pPr>
      <w:r>
        <w:rPr>
          <w:sz w:val="24"/>
          <w:szCs w:val="24"/>
        </w:rPr>
        <w:t xml:space="preserve">Napoli, li 13 dicembre 2023 </w:t>
      </w:r>
    </w:p>
    <w:p w:rsidR="004B4057" w:rsidRDefault="004B4057" w:rsidP="0047698A">
      <w:pPr>
        <w:widowControl w:val="0"/>
        <w:autoSpaceDE w:val="0"/>
        <w:autoSpaceDN w:val="0"/>
        <w:adjustRightInd w:val="0"/>
        <w:jc w:val="both"/>
        <w:rPr>
          <w:sz w:val="24"/>
          <w:szCs w:val="24"/>
        </w:rPr>
      </w:pPr>
    </w:p>
    <w:p w:rsidR="006F60DA" w:rsidRPr="006F60DA" w:rsidRDefault="006F60DA" w:rsidP="006F60DA">
      <w:pPr>
        <w:widowControl w:val="0"/>
        <w:autoSpaceDE w:val="0"/>
        <w:autoSpaceDN w:val="0"/>
        <w:adjustRightInd w:val="0"/>
        <w:jc w:val="center"/>
        <w:rPr>
          <w:b/>
          <w:sz w:val="24"/>
          <w:szCs w:val="24"/>
        </w:rPr>
      </w:pPr>
      <w:proofErr w:type="gramStart"/>
      <w:r w:rsidRPr="006F60DA">
        <w:rPr>
          <w:b/>
          <w:sz w:val="24"/>
          <w:szCs w:val="24"/>
        </w:rPr>
        <w:t>Lo</w:t>
      </w:r>
      <w:proofErr w:type="gramEnd"/>
      <w:r w:rsidRPr="006F60DA">
        <w:rPr>
          <w:b/>
          <w:sz w:val="24"/>
          <w:szCs w:val="24"/>
        </w:rPr>
        <w:t xml:space="preserve"> Presto Domenico</w:t>
      </w:r>
    </w:p>
    <w:p w:rsidR="006F60DA" w:rsidRPr="006F60DA" w:rsidRDefault="006F60DA" w:rsidP="006F60DA">
      <w:pPr>
        <w:widowControl w:val="0"/>
        <w:autoSpaceDE w:val="0"/>
        <w:autoSpaceDN w:val="0"/>
        <w:adjustRightInd w:val="0"/>
        <w:jc w:val="center"/>
        <w:rPr>
          <w:b/>
          <w:sz w:val="24"/>
          <w:szCs w:val="24"/>
        </w:rPr>
      </w:pPr>
      <w:r w:rsidRPr="006F60DA">
        <w:rPr>
          <w:b/>
          <w:sz w:val="24"/>
          <w:szCs w:val="24"/>
        </w:rPr>
        <w:t xml:space="preserve">in proprio e quale l.r.p.t. della Associazione sindacale Armando </w:t>
      </w:r>
      <w:r w:rsidR="004B4057">
        <w:rPr>
          <w:b/>
          <w:sz w:val="24"/>
          <w:szCs w:val="24"/>
        </w:rPr>
        <w:t>D’</w:t>
      </w:r>
      <w:r w:rsidRPr="006F60DA">
        <w:rPr>
          <w:b/>
          <w:sz w:val="24"/>
          <w:szCs w:val="24"/>
        </w:rPr>
        <w:t>’Amato</w:t>
      </w:r>
    </w:p>
    <w:p w:rsidR="0047698A" w:rsidRPr="006F60DA" w:rsidRDefault="0047698A" w:rsidP="006F60DA">
      <w:pPr>
        <w:tabs>
          <w:tab w:val="left" w:pos="4050"/>
        </w:tabs>
        <w:jc w:val="center"/>
        <w:rPr>
          <w:rFonts w:ascii="Verdana" w:hAnsi="Verdana" w:cs="Verdana"/>
          <w:b/>
          <w:sz w:val="26"/>
          <w:szCs w:val="26"/>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B4057" w:rsidRDefault="004B4057" w:rsidP="004B4057">
      <w:pPr>
        <w:tabs>
          <w:tab w:val="left" w:pos="4050"/>
        </w:tabs>
        <w:jc w:val="center"/>
        <w:rPr>
          <w:b/>
          <w:bCs/>
          <w:sz w:val="24"/>
          <w:szCs w:val="24"/>
        </w:rPr>
      </w:pPr>
    </w:p>
    <w:p w:rsidR="0047698A" w:rsidRDefault="006F60DA" w:rsidP="006F60DA">
      <w:pPr>
        <w:tabs>
          <w:tab w:val="left" w:pos="4050"/>
        </w:tabs>
        <w:jc w:val="center"/>
        <w:rPr>
          <w:b/>
          <w:bCs/>
          <w:sz w:val="24"/>
          <w:szCs w:val="24"/>
        </w:rPr>
      </w:pPr>
      <w:r>
        <w:rPr>
          <w:b/>
          <w:bCs/>
          <w:sz w:val="24"/>
          <w:szCs w:val="24"/>
        </w:rPr>
        <w:t xml:space="preserve">Avv. Fortunato Forcellino </w:t>
      </w: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p w:rsidR="0047698A" w:rsidRDefault="0047698A" w:rsidP="0047698A">
      <w:pPr>
        <w:tabs>
          <w:tab w:val="left" w:pos="4050"/>
        </w:tabs>
        <w:jc w:val="both"/>
        <w:rPr>
          <w:b/>
          <w:bCs/>
          <w:sz w:val="24"/>
          <w:szCs w:val="24"/>
        </w:rPr>
      </w:pPr>
    </w:p>
    <w:sectPr w:rsidR="0047698A" w:rsidSect="00E50D2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636A5"/>
    <w:multiLevelType w:val="hybridMultilevel"/>
    <w:tmpl w:val="AD68237A"/>
    <w:lvl w:ilvl="0" w:tplc="94B42B7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B849E2"/>
    <w:multiLevelType w:val="hybridMultilevel"/>
    <w:tmpl w:val="878A26BE"/>
    <w:lvl w:ilvl="0" w:tplc="9B42B3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8A"/>
    <w:rsid w:val="00017D6E"/>
    <w:rsid w:val="00026495"/>
    <w:rsid w:val="0037379B"/>
    <w:rsid w:val="003E668D"/>
    <w:rsid w:val="00437DC3"/>
    <w:rsid w:val="00446AE4"/>
    <w:rsid w:val="0047698A"/>
    <w:rsid w:val="004B4057"/>
    <w:rsid w:val="004E40DE"/>
    <w:rsid w:val="005C2952"/>
    <w:rsid w:val="005E7A0E"/>
    <w:rsid w:val="00622054"/>
    <w:rsid w:val="006F60DA"/>
    <w:rsid w:val="007A217F"/>
    <w:rsid w:val="007B6FDC"/>
    <w:rsid w:val="009619F6"/>
    <w:rsid w:val="009B2436"/>
    <w:rsid w:val="00A6339F"/>
    <w:rsid w:val="00AE5DA9"/>
    <w:rsid w:val="00BA335E"/>
    <w:rsid w:val="00BD68F7"/>
    <w:rsid w:val="00D0109A"/>
    <w:rsid w:val="00DC4314"/>
    <w:rsid w:val="00DE7DB0"/>
    <w:rsid w:val="00E50D27"/>
    <w:rsid w:val="00E77A4D"/>
    <w:rsid w:val="00F0583D"/>
    <w:rsid w:val="00FB077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6F32DF"/>
  <w14:defaultImageDpi w14:val="300"/>
  <w15:chartTrackingRefBased/>
  <w15:docId w15:val="{8D6131A5-65C3-9E42-B3C8-A0129E2B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7698A"/>
    <w:rPr>
      <w:rFonts w:ascii="Times New Roman" w:eastAsia="Times New Roman" w:hAnsi="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72"/>
    <w:qFormat/>
    <w:rsid w:val="00DE7DB0"/>
    <w:pPr>
      <w:ind w:left="720"/>
      <w:contextualSpacing/>
    </w:pPr>
  </w:style>
  <w:style w:type="paragraph" w:styleId="Nessunaspaziatura">
    <w:name w:val="No Spacing"/>
    <w:uiPriority w:val="1"/>
    <w:qFormat/>
    <w:rsid w:val="00DC4314"/>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1927</Words>
  <Characters>10987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Acierno</dc:creator>
  <cp:keywords/>
  <dc:description/>
  <cp:lastModifiedBy>Utente</cp:lastModifiedBy>
  <cp:revision>2</cp:revision>
  <dcterms:created xsi:type="dcterms:W3CDTF">2023-12-13T08:23:00Z</dcterms:created>
  <dcterms:modified xsi:type="dcterms:W3CDTF">2023-12-13T08:23:00Z</dcterms:modified>
</cp:coreProperties>
</file>